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  <w:r>
        <w:rPr>
          <w:rFonts w:ascii="仿宋_GB2312"/>
          <w:kern w:val="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-34925</wp:posOffset>
                </wp:positionH>
                <wp:positionV relativeFrom="paragraph">
                  <wp:posOffset>60325</wp:posOffset>
                </wp:positionV>
                <wp:extent cx="1511300" cy="38989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1300" cy="389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ind w:left="0" w:leftChars="0" w:right="0" w:rightChars="0" w:firstLine="0" w:firstLineChars="0"/>
                              <w:jc w:val="left"/>
                              <w:rPr>
                                <w:rFonts w:hint="eastAsia" w:ascii="黑体" w:hAnsi="黑体" w:eastAsia="黑体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75pt;margin-top:4.75pt;height:30.7pt;width:119pt;z-index:251667456;mso-width-relative:page;mso-height-relative:page;" filled="f" stroked="f" coordsize="21600,21600" o:gfxdata="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">
                <v:path/>
                <v:fill on="f" focussize="0,0"/>
                <v:stroke on="f"/>
                <v:imagedata o:title=""/>
                <o:lock v:ext="edit" grouping="f" rotation="f" text="f" aspectratio="f"/>
                <v:textbox>
                  <w:txbxContent>
                    <w:p>
                      <w:pPr>
                        <w:pStyle w:val="4"/>
                        <w:ind w:left="0" w:leftChars="0" w:right="0" w:rightChars="0" w:firstLine="0" w:firstLineChars="0"/>
                        <w:jc w:val="left"/>
                        <w:rPr>
                          <w:rFonts w:hint="eastAsia" w:ascii="黑体" w:hAnsi="黑体" w:eastAsia="黑体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  <w:r>
        <w:rPr>
          <w:rFonts w:hint="eastAsia" w:ascii="仿宋_GB2312" w:hAnsi="宋体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-100965</wp:posOffset>
                </wp:positionH>
                <wp:positionV relativeFrom="page">
                  <wp:posOffset>2042795</wp:posOffset>
                </wp:positionV>
                <wp:extent cx="5734050" cy="1324610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4050" cy="1324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ind w:left="0" w:leftChars="0" w:right="0" w:rightChars="0" w:firstLine="0" w:firstLineChars="0"/>
                              <w:jc w:val="center"/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bCs/>
                                <w:vanish/>
                                <w:color w:val="FF0000"/>
                                <w:spacing w:val="-6"/>
                                <w:w w:val="100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福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建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省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eastAsia="zh-CN"/>
                              </w:rPr>
                              <w:t>商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eastAsia="zh-CN"/>
                              </w:rPr>
                              <w:t>务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厅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文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简体" w:hAnsi="方正小标宋简体" w:eastAsia="方正小标宋简体"/>
                                <w:b w:val="0"/>
                                <w:vanish/>
                                <w:color w:val="FF0000"/>
                                <w:spacing w:val="-6"/>
                                <w:w w:val="100"/>
                                <w:kern w:val="0"/>
                                <w:sz w:val="80"/>
                                <w:szCs w:val="110"/>
                              </w:rPr>
                              <w:t>件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7.95pt;margin-top:160.85pt;height:104.3pt;width:451.5pt;mso-position-vertical-relative:page;z-index:251665408;mso-width-relative:page;mso-height-relative:page;" filled="f" stroked="f" coordsize="21600,21600" o:gfxdata="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AG8LDP2wAA&#10;AAsBAAAPAAAAAAAAAAEAIAAAACIAAABkcnMvZG93bnJldi54bWxQSwECFAAUAAAACACHTuJAyb7x&#10;xakBAAAuAwAADgAAAAAAAAABACAAAAAqAQAAZHJzL2Uyb0RvYy54bWxQSwUGAAAAAAYABgBZAQAA&#10;RQUAAAAA&#10;">
                <v:path/>
                <v:fill on="f" focussize="0,0"/>
                <v:stroke on="f"/>
                <v:imagedata o:title=""/>
                <o:lock v:ext="edit" grouping="f" rotation="f" text="f" aspectratio="f"/>
                <v:textbox inset="0mm,0mm,0mm,0mm">
                  <w:txbxContent>
                    <w:p>
                      <w:pPr>
                        <w:pStyle w:val="4"/>
                        <w:ind w:left="0" w:leftChars="0" w:right="0" w:rightChars="0" w:firstLine="0" w:firstLineChars="0"/>
                        <w:jc w:val="center"/>
                        <w:rPr>
                          <w:rFonts w:hint="eastAsia" w:ascii="方正小标宋简体" w:hAnsi="方正小标宋简体" w:eastAsia="方正小标宋简体"/>
                          <w:b w:val="0"/>
                          <w:bCs/>
                          <w:vanish/>
                          <w:color w:val="FF0000"/>
                          <w:spacing w:val="-6"/>
                          <w:w w:val="100"/>
                          <w:sz w:val="144"/>
                          <w:szCs w:val="144"/>
                        </w:rPr>
                      </w:pP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福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建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省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eastAsia="zh-CN"/>
                        </w:rPr>
                        <w:t>商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eastAsia="zh-CN"/>
                        </w:rPr>
                        <w:t>务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厅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文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简体" w:hAnsi="方正小标宋简体" w:eastAsia="方正小标宋简体"/>
                          <w:b w:val="0"/>
                          <w:vanish/>
                          <w:color w:val="FF0000"/>
                          <w:spacing w:val="-6"/>
                          <w:w w:val="100"/>
                          <w:kern w:val="0"/>
                          <w:sz w:val="80"/>
                          <w:szCs w:val="110"/>
                        </w:rPr>
                        <w:t>件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  <w:r>
        <w:rPr>
          <w:rFonts w:ascii="仿宋_GB2312"/>
          <w:kern w:val="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1296035</wp:posOffset>
                </wp:positionH>
                <wp:positionV relativeFrom="paragraph">
                  <wp:posOffset>252095</wp:posOffset>
                </wp:positionV>
                <wp:extent cx="2927985" cy="43688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7985" cy="4368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ind w:left="0" w:leftChars="0" w:right="0" w:rightChars="0" w:firstLine="0" w:firstLineChars="0"/>
                              <w:jc w:val="center"/>
                              <w:rPr>
                                <w:rFonts w:hint="eastAsia" w:eastAsia="仿宋_GB231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闽商务〔2019〕109号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2.05pt;margin-top:19.85pt;height:34.4pt;width:230.55pt;z-index:251664384;mso-width-relative:page;mso-height-relative:page;" filled="f" stroked="f" coordsize="21600,21600" o:gfxdata="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">
                <v:path/>
                <v:fill on="f" focussize="0,0"/>
                <v:stroke on="f"/>
                <v:imagedata o:title=""/>
                <o:lock v:ext="edit" grouping="f" rotation="f" text="f" aspectratio="f"/>
                <v:textbox>
                  <w:txbxContent>
                    <w:p>
                      <w:pPr>
                        <w:pStyle w:val="4"/>
                        <w:ind w:left="0" w:leftChars="0" w:right="0" w:rightChars="0" w:firstLine="0" w:firstLineChars="0"/>
                        <w:jc w:val="center"/>
                        <w:rPr>
                          <w:rFonts w:hint="eastAsia" w:eastAsia="仿宋_GB2312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闽商务〔2019〕109号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snapToGrid w:val="0"/>
        <w:spacing w:line="596" w:lineRule="exact"/>
        <w:textAlignment w:val="top"/>
        <w:rPr>
          <w:rFonts w:hint="eastAsia" w:ascii="仿宋_GB2312" w:hAnsi="宋体"/>
        </w:rPr>
      </w:pPr>
    </w:p>
    <w:p>
      <w:pPr>
        <w:pStyle w:val="4"/>
        <w:snapToGrid w:val="0"/>
        <w:spacing w:line="596" w:lineRule="exact"/>
        <w:textAlignment w:val="top"/>
        <w:rPr>
          <w:rFonts w:hint="eastAsia" w:ascii="宋体" w:hAnsi="宋体" w:eastAsia="宋体"/>
          <w:kern w:val="0"/>
          <w:sz w:val="36"/>
          <w:szCs w:val="36"/>
        </w:rPr>
      </w:pPr>
      <w:r>
        <w:rPr>
          <w:rFonts w:ascii="仿宋_GB2312"/>
          <w:color w:val="FF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-100330</wp:posOffset>
                </wp:positionH>
                <wp:positionV relativeFrom="paragraph">
                  <wp:posOffset>29210</wp:posOffset>
                </wp:positionV>
                <wp:extent cx="5739765" cy="635"/>
                <wp:effectExtent l="0" t="0" r="0" b="0"/>
                <wp:wrapTopAndBottom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9765" cy="63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9pt;margin-top:2.3pt;height:0.05pt;width:451.95pt;mso-wrap-distance-bottom:0pt;mso-wrap-distance-top:0pt;z-index:251663360;mso-width-relative:page;mso-height-relative:page;" filled="f" stroked="t" coordsize="21600,21600" o:gfxdata="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OnxCK9UAAAAHAQAADwAA&#10;AAAAAAABACAAAAAiAAAAZHJzL2Rvd25yZXYueG1sUEsBAhQAFAAAAAgAh07iQLPWFPbgAQAAmQMA&#10;AA4AAAAAAAAAAQAgAAAAJAEAAGRycy9lMm9Eb2MueG1sUEsFBgAAAAAGAAYAWQEAAHYFAAAAAA==&#10;">
                <v:path arrowok="t"/>
                <v:fill on="f" focussize="0,0"/>
                <v:stroke weight="2pt" color="#FF0000"/>
                <v:imagedata o:title=""/>
                <o:lock v:ext="edit" grouping="f" rotation="f" text="f" aspectratio="f"/>
                <w10:wrap type="topAndBottom"/>
              </v:line>
            </w:pict>
          </mc:Fallback>
        </mc:AlternateContent>
      </w:r>
    </w:p>
    <w:p>
      <w:pPr>
        <w:pStyle w:val="4"/>
        <w:adjustRightInd w:val="0"/>
        <w:spacing w:line="596" w:lineRule="exact"/>
        <w:jc w:val="center"/>
        <w:textAlignment w:val="top"/>
        <w:rPr>
          <w:rFonts w:hint="eastAsia" w:ascii="方正小标宋简体" w:hAnsi="方正小标宋简体" w:eastAsia="方正小标宋简体"/>
          <w:kern w:val="0"/>
          <w:position w:val="8"/>
          <w:sz w:val="40"/>
          <w:szCs w:val="36"/>
          <w:lang w:eastAsia="zh-CN"/>
        </w:rPr>
      </w:pPr>
    </w:p>
    <w:p>
      <w:pPr>
        <w:pStyle w:val="4"/>
        <w:adjustRightInd w:val="0"/>
        <w:spacing w:line="596" w:lineRule="exact"/>
        <w:jc w:val="center"/>
        <w:textAlignment w:val="top"/>
        <w:rPr>
          <w:rFonts w:hint="eastAsia" w:ascii="方正小标宋简体" w:hAnsi="方正小标宋简体" w:eastAsia="方正小标宋简体"/>
          <w:kern w:val="0"/>
          <w:position w:val="8"/>
          <w:sz w:val="40"/>
          <w:szCs w:val="36"/>
          <w:lang w:eastAsia="zh-CN"/>
        </w:rPr>
      </w:pPr>
      <w:r>
        <w:rPr>
          <w:rFonts w:hint="eastAsia" w:ascii="方正小标宋简体" w:hAnsi="方正小标宋简体" w:eastAsia="方正小标宋简体"/>
          <w:kern w:val="0"/>
          <w:position w:val="8"/>
          <w:sz w:val="40"/>
          <w:szCs w:val="36"/>
          <w:lang w:eastAsia="zh-CN"/>
        </w:rPr>
        <w:t>福建省商务厅关于组织参加</w:t>
      </w:r>
    </w:p>
    <w:p>
      <w:pPr>
        <w:pStyle w:val="4"/>
        <w:adjustRightInd w:val="0"/>
        <w:spacing w:line="596" w:lineRule="exact"/>
        <w:jc w:val="center"/>
        <w:textAlignment w:val="top"/>
        <w:rPr>
          <w:rFonts w:hint="eastAsia" w:ascii="方正小标宋简体" w:hAnsi="方正小标宋简体" w:eastAsia="方正小标宋简体"/>
          <w:kern w:val="0"/>
          <w:position w:val="8"/>
          <w:sz w:val="40"/>
          <w:szCs w:val="36"/>
          <w:lang w:eastAsia="zh-CN"/>
        </w:rPr>
      </w:pPr>
      <w:r>
        <w:rPr>
          <w:rFonts w:hint="eastAsia" w:ascii="方正小标宋简体" w:hAnsi="方正小标宋简体" w:eastAsia="方正小标宋简体"/>
          <w:kern w:val="0"/>
          <w:position w:val="8"/>
          <w:sz w:val="40"/>
          <w:szCs w:val="36"/>
          <w:lang w:eastAsia="zh-CN"/>
        </w:rPr>
        <w:t>2019年闽货华夏行·成都站展销活动的通知</w:t>
      </w:r>
    </w:p>
    <w:p>
      <w:pPr>
        <w:pStyle w:val="4"/>
        <w:adjustRightInd w:val="0"/>
        <w:spacing w:line="596" w:lineRule="exact"/>
        <w:jc w:val="center"/>
        <w:textAlignment w:val="top"/>
        <w:rPr>
          <w:rFonts w:hint="eastAsia" w:ascii="宋体" w:hAnsi="宋体" w:eastAsia="宋体"/>
          <w:kern w:val="0"/>
          <w:position w:val="8"/>
          <w:sz w:val="36"/>
          <w:szCs w:val="36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60" w:lineRule="exact"/>
        <w:textAlignment w:val="top"/>
        <w:outlineLvl w:val="9"/>
        <w:rPr>
          <w:rFonts w:hint="eastAsia" w:ascii="仿宋_GB2312" w:hAnsi="宋体"/>
        </w:rPr>
      </w:pPr>
      <w:r>
        <w:rPr>
          <w:rFonts w:hint="eastAsia" w:ascii="仿宋_GB2312" w:hAnsi="宋体"/>
          <w:lang w:eastAsia="zh-CN"/>
        </w:rPr>
        <w:t>各设区市（不含厦门）商务局、平潭综合实验区经发局，相关行业商协会</w:t>
      </w:r>
      <w:r>
        <w:rPr>
          <w:rFonts w:hint="eastAsia" w:ascii="仿宋_GB2312" w:hAnsi="宋体"/>
        </w:rPr>
        <w:t>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/>
          <w:spacing w:val="-6"/>
          <w:lang w:eastAsia="zh-CN"/>
        </w:rPr>
        <w:t>根据</w:t>
      </w:r>
      <w:r>
        <w:rPr>
          <w:rFonts w:hint="eastAsia" w:ascii="仿宋_GB2312" w:eastAsia="仿宋_GB2312"/>
          <w:spacing w:val="-6"/>
          <w:lang w:eastAsia="zh-CN"/>
        </w:rPr>
        <w:t>《福建省商务厅 福建省财政厅关于支持企业参加2019年闽货华夏行和服务贸易展洽会的通知》（闽商务</w:t>
      </w:r>
      <w:r>
        <w:rPr>
          <w:rFonts w:hint="eastAsia" w:ascii="仿宋_GB2312" w:hAnsi="仿宋_GB2312" w:eastAsia="仿宋_GB2312" w:cs="仿宋_GB2312"/>
          <w:spacing w:val="-6"/>
          <w:lang w:eastAsia="zh-CN"/>
        </w:rPr>
        <w:t>〔</w:t>
      </w:r>
      <w:r>
        <w:rPr>
          <w:rFonts w:hint="eastAsia" w:ascii="仿宋_GB2312" w:eastAsia="仿宋_GB2312"/>
          <w:spacing w:val="-6"/>
          <w:lang w:eastAsia="zh-CN"/>
        </w:rPr>
        <w:t>2019</w:t>
      </w:r>
      <w:r>
        <w:rPr>
          <w:rFonts w:hint="eastAsia" w:ascii="仿宋_GB2312" w:hAnsi="仿宋_GB2312" w:eastAsia="仿宋_GB2312" w:cs="仿宋_GB2312"/>
          <w:spacing w:val="-6"/>
          <w:lang w:eastAsia="zh-CN"/>
        </w:rPr>
        <w:t>〕</w:t>
      </w:r>
      <w:r>
        <w:rPr>
          <w:rFonts w:hint="eastAsia" w:ascii="仿宋_GB2312" w:eastAsia="仿宋_GB2312"/>
          <w:spacing w:val="-6"/>
          <w:lang w:eastAsia="zh-CN"/>
        </w:rPr>
        <w:t>92号）要求，我厅将依托第20届成都国际家具展览会组织开展“闽货华夏行·成都站”展销活动。现将有关事项通知如下：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黑体" w:hAnsi="黑体" w:eastAsia="黑体" w:cs="黑体"/>
          <w:spacing w:val="-6"/>
          <w:lang w:eastAsia="zh-CN"/>
        </w:rPr>
      </w:pPr>
      <w:r>
        <w:rPr>
          <w:rFonts w:hint="eastAsia" w:ascii="黑体" w:hAnsi="黑体" w:eastAsia="黑体" w:cs="黑体"/>
          <w:spacing w:val="-6"/>
          <w:lang w:eastAsia="zh-CN"/>
        </w:rPr>
        <w:t>一、展会基本情况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“第20届成都国际家具工业展览会”由成都市政府主办，是成都市政府大力培育的本土重点展会之一，也是中国中西部规模最大、规格最高的专业展会，中西部家居行业最权威交易平台，是中国家具行业三大专业展会之一，已获得全球展览业协会（UFI）的认证。本届成都家具展分两大主会场，世纪城新国际会展中心将展示定制智能家居全产业链，中国西部国际博览城重点展示家具全产业链，计划展出面积30万平米。预计参展企业达到3000个，专业采购商达到30万人次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黑体" w:hAnsi="黑体" w:eastAsia="黑体" w:cs="黑体"/>
          <w:spacing w:val="-6"/>
          <w:lang w:eastAsia="zh-CN"/>
        </w:rPr>
        <w:t>二、“闽货华夏行·成都站”展销活动安排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（一）名称：闽货华夏行·成都站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（二）时间：2019年6月1-4日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（三）地点：中国西部国际博览城4号馆4C01-4C150展位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（四）展区设置及展品范围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福建展区共150个标准展位，采用整体简特装形象布展，并辅以4个标准展位作为我省整体形象展。形象展主要展示海丝起点福建自贸区建设成果、外贸外资情况和闽菜文化推广等。福建展区拟组织省内家具行业相关企业参展，进行展览展示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展品范围包括：福建省现代家具、古典家具、定制家具、户外家具、家居饰品、家具生产设备及配件、定制五金和原辅材料等。通过闽货形象展示和品牌商品展销相结合的形式，展现闽货风采，促进商贸交流。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黑体" w:hAnsi="黑体" w:eastAsia="黑体" w:cs="黑体"/>
          <w:spacing w:val="-6"/>
          <w:lang w:eastAsia="zh-CN"/>
        </w:rPr>
      </w:pPr>
      <w:r>
        <w:rPr>
          <w:rFonts w:hint="eastAsia" w:ascii="黑体" w:hAnsi="黑体" w:eastAsia="黑体" w:cs="黑体"/>
          <w:spacing w:val="-6"/>
          <w:lang w:eastAsia="zh-CN"/>
        </w:rPr>
        <w:t>三、组织工作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请各地市商务主管部门、相关商协会按照我省展区的参展范围，认真组织本地优秀企业报名参展，并通知企业在福建省贸易促进中心网站（http://www.fjtpc.cn/）上完成网络报名工作，于2019年5月</w:t>
      </w:r>
      <w:r>
        <w:rPr>
          <w:rFonts w:hint="eastAsia" w:ascii="仿宋_GB2312"/>
          <w:spacing w:val="-6"/>
          <w:lang w:val="en-US" w:eastAsia="zh-CN"/>
        </w:rPr>
        <w:t>17</w:t>
      </w:r>
      <w:r>
        <w:rPr>
          <w:rFonts w:hint="eastAsia" w:ascii="仿宋_GB2312" w:eastAsia="仿宋_GB2312"/>
          <w:spacing w:val="-6"/>
          <w:lang w:eastAsia="zh-CN"/>
        </w:rPr>
        <w:t>日前将参展企业推荐表（见附件）通过传真和电子邮件报送至省贸易促进中心，我厅与省贸易促进中心将对各单位推荐企业和产品进行筛选后，确定最终参展企业名单</w:t>
      </w:r>
      <w:r>
        <w:rPr>
          <w:rFonts w:hint="eastAsia" w:ascii="仿宋_GB2312"/>
          <w:spacing w:val="-6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黑体" w:hAnsi="黑体" w:eastAsia="黑体" w:cs="黑体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 </w:t>
      </w:r>
      <w:r>
        <w:rPr>
          <w:rFonts w:hint="eastAsia" w:ascii="黑体" w:hAnsi="黑体" w:eastAsia="黑体" w:cs="黑体"/>
          <w:spacing w:val="-6"/>
          <w:lang w:eastAsia="zh-CN"/>
        </w:rPr>
        <w:t>四、活动经费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为降低我省企业拓展市场成本，本次活动的展位费和公共布展费用由省商务厅专项资金支持</w:t>
      </w:r>
      <w:r>
        <w:rPr>
          <w:rFonts w:hint="eastAsia" w:ascii="仿宋_GB2312"/>
          <w:spacing w:val="-6"/>
          <w:lang w:eastAsia="zh-CN"/>
        </w:rPr>
        <w:t>。</w:t>
      </w:r>
      <w:r>
        <w:rPr>
          <w:rFonts w:hint="eastAsia" w:ascii="仿宋_GB2312" w:eastAsia="仿宋_GB2312"/>
          <w:spacing w:val="-6"/>
          <w:lang w:eastAsia="zh-CN"/>
        </w:rPr>
        <w:t>参展企业的交通、食宿、物流等费用自理。企业自行参展的不予补助。各地商务主管部门参会人员的交通和食宿费自理。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黑体" w:hAnsi="黑体" w:eastAsia="黑体" w:cs="黑体"/>
          <w:spacing w:val="-6"/>
          <w:lang w:eastAsia="zh-CN"/>
        </w:rPr>
        <w:t>五、联系方式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福建省商务厅：彭涌泉，0591-87270151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 w:eastAsia="仿宋_GB2312"/>
          <w:spacing w:val="-6"/>
          <w:lang w:eastAsia="zh-CN"/>
        </w:rPr>
        <w:t>福建省贸易促进中心：陈君芃，0591-87279976，18005017588</w:t>
      </w:r>
      <w:r>
        <w:rPr>
          <w:rFonts w:hint="eastAsia" w:ascii="仿宋_GB2312"/>
          <w:spacing w:val="-6"/>
          <w:lang w:eastAsia="zh-CN"/>
        </w:rPr>
        <w:t>，</w:t>
      </w:r>
      <w:r>
        <w:rPr>
          <w:rFonts w:hint="eastAsia" w:ascii="仿宋_GB2312" w:eastAsia="仿宋_GB2312"/>
          <w:spacing w:val="-6"/>
          <w:lang w:eastAsia="zh-CN"/>
        </w:rPr>
        <w:t>邮箱727107068@qq.com。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top"/>
        <w:outlineLvl w:val="9"/>
        <w:rPr>
          <w:rFonts w:hint="eastAsia" w:ascii="仿宋_GB2312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textAlignment w:val="top"/>
        <w:outlineLvl w:val="9"/>
        <w:rPr>
          <w:rFonts w:hint="eastAsia" w:ascii="仿宋_GB2312"/>
          <w:spacing w:val="-6"/>
        </w:rPr>
      </w:pPr>
      <w:r>
        <w:rPr>
          <w:rFonts w:hint="eastAsia" w:ascii="仿宋_GB2312"/>
          <w:spacing w:val="-6"/>
        </w:rPr>
        <w:t>附件：闽货华夏行·成都站展销活动参展企业推荐表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/>
        <w:jc w:val="right"/>
        <w:textAlignment w:val="top"/>
        <w:outlineLvl w:val="9"/>
        <w:rPr>
          <w:rFonts w:hint="eastAsia" w:ascii="仿宋_GB2312"/>
          <w:spacing w:val="-6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jc w:val="right"/>
        <w:textAlignment w:val="top"/>
        <w:outlineLvl w:val="9"/>
        <w:rPr>
          <w:rFonts w:hint="eastAsia" w:ascii="仿宋_GB2312"/>
          <w:spacing w:val="-6"/>
          <w:lang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jc w:val="center"/>
        <w:textAlignment w:val="top"/>
        <w:outlineLvl w:val="9"/>
        <w:rPr>
          <w:rFonts w:hint="eastAsia" w:ascii="仿宋_GB2312"/>
          <w:spacing w:val="-6"/>
          <w:lang w:val="en-US" w:eastAsia="zh-CN"/>
        </w:rPr>
      </w:pPr>
      <w:r>
        <w:rPr>
          <w:rFonts w:hint="eastAsia" w:ascii="仿宋_GB2312"/>
          <w:spacing w:val="-6"/>
          <w:lang w:val="en-US" w:eastAsia="zh-CN"/>
        </w:rPr>
        <w:t xml:space="preserve">        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jc w:val="center"/>
        <w:textAlignment w:val="top"/>
        <w:outlineLvl w:val="9"/>
        <w:rPr>
          <w:rFonts w:hint="eastAsia" w:ascii="仿宋_GB2312"/>
          <w:spacing w:val="-6"/>
          <w:lang w:val="en-US" w:eastAsia="zh-CN"/>
        </w:rPr>
      </w:pPr>
      <w:r>
        <w:rPr>
          <w:rFonts w:hint="eastAsia" w:ascii="仿宋_GB2312"/>
          <w:spacing w:val="-6"/>
          <w:lang w:val="en-US" w:eastAsia="zh-CN"/>
        </w:rPr>
        <w:t xml:space="preserve">                            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jc w:val="center"/>
        <w:textAlignment w:val="top"/>
        <w:outlineLvl w:val="9"/>
        <w:rPr>
          <w:rFonts w:hint="eastAsia" w:ascii="仿宋_GB2312"/>
          <w:spacing w:val="-6"/>
          <w:lang w:eastAsia="zh-CN"/>
        </w:rPr>
      </w:pPr>
      <w:r>
        <w:rPr>
          <w:rFonts w:hint="eastAsia" w:ascii="仿宋_GB2312"/>
          <w:spacing w:val="-6"/>
          <w:lang w:val="en-US" w:eastAsia="zh-CN"/>
        </w:rPr>
        <w:t xml:space="preserve">                                        </w:t>
      </w:r>
      <w:r>
        <w:rPr>
          <w:rFonts w:hint="eastAsia" w:ascii="仿宋_GB2312"/>
          <w:spacing w:val="-6"/>
          <w:lang w:eastAsia="zh-CN"/>
        </w:rPr>
        <w:t>福建省商务厅</w:t>
      </w:r>
    </w:p>
    <w:p>
      <w:pPr>
        <w:pStyle w:val="4"/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pacing w:line="560" w:lineRule="exact"/>
        <w:ind w:firstLine="612" w:firstLineChars="200"/>
        <w:jc w:val="right"/>
        <w:textAlignment w:val="top"/>
        <w:outlineLvl w:val="9"/>
        <w:rPr>
          <w:rFonts w:hint="eastAsia" w:ascii="仿宋_GB2312" w:eastAsia="仿宋_GB2312"/>
          <w:spacing w:val="-6"/>
          <w:lang w:eastAsia="zh-CN"/>
        </w:rPr>
      </w:pPr>
      <w:r>
        <w:rPr>
          <w:rFonts w:hint="eastAsia" w:ascii="仿宋_GB2312"/>
          <w:spacing w:val="-6"/>
          <w:lang w:val="en-US" w:eastAsia="zh-CN"/>
        </w:rPr>
        <w:t>2019年5月8日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/>
        <w:jc w:val="left"/>
        <w:textAlignment w:val="top"/>
        <w:outlineLvl w:val="9"/>
        <w:rPr>
          <w:rFonts w:hint="eastAsia" w:ascii="仿宋_GB2312" w:hAnsi="仿宋_GB2312" w:cs="仿宋_GB2312"/>
          <w:spacing w:val="-6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lang w:val="en-US" w:eastAsia="zh-CN"/>
        </w:rPr>
        <w:t xml:space="preserve">  </w:t>
      </w:r>
      <w:r>
        <w:rPr>
          <w:rFonts w:hint="eastAsia" w:ascii="仿宋_GB2312" w:hAnsi="仿宋_GB2312" w:cs="仿宋_GB2312"/>
          <w:spacing w:val="-6"/>
          <w:lang w:val="en-US" w:eastAsia="zh-CN"/>
        </w:rPr>
        <w:t xml:space="preserve"> 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 w:firstLine="612" w:firstLineChars="200"/>
        <w:jc w:val="left"/>
        <w:textAlignment w:val="top"/>
        <w:outlineLvl w:val="9"/>
        <w:rPr>
          <w:rFonts w:hint="eastAsia" w:ascii="仿宋_GB2312" w:hAnsi="仿宋_GB2312" w:eastAsia="仿宋_GB2312" w:cs="仿宋_GB2312"/>
          <w:spacing w:val="-6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lang w:val="en-US" w:eastAsia="zh-CN"/>
        </w:rPr>
        <w:t>（此件公开发布）</w:t>
      </w: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/>
        <w:jc w:val="left"/>
        <w:textAlignment w:val="top"/>
        <w:outlineLvl w:val="9"/>
        <w:rPr>
          <w:rFonts w:hint="eastAsia" w:ascii="仿宋_GB2312" w:hAnsi="仿宋_GB2312" w:eastAsia="仿宋_GB2312" w:cs="仿宋_GB2312"/>
          <w:spacing w:val="-6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/>
        <w:jc w:val="left"/>
        <w:textAlignment w:val="top"/>
        <w:outlineLvl w:val="9"/>
        <w:rPr>
          <w:rFonts w:hint="eastAsia" w:ascii="仿宋_GB2312" w:hAnsi="仿宋_GB2312" w:eastAsia="仿宋_GB2312" w:cs="仿宋_GB2312"/>
          <w:spacing w:val="-6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spacing w:line="560" w:lineRule="exact"/>
        <w:ind w:right="416" w:rightChars="200"/>
        <w:jc w:val="left"/>
        <w:textAlignment w:val="top"/>
        <w:outlineLvl w:val="9"/>
        <w:rPr>
          <w:rFonts w:hint="eastAsia" w:ascii="黑体" w:hAnsi="黑体" w:eastAsia="黑体" w:cs="黑体"/>
          <w:spacing w:val="-6"/>
          <w:lang w:val="en-US" w:eastAsia="zh-CN"/>
        </w:rPr>
      </w:pPr>
      <w:r>
        <w:rPr>
          <w:rFonts w:hint="eastAsia" w:ascii="黑体" w:hAnsi="黑体" w:eastAsia="黑体" w:cs="黑体"/>
          <w:spacing w:val="-6"/>
          <w:lang w:val="en-US" w:eastAsia="zh-CN"/>
        </w:rPr>
        <w:t>附件：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top"/>
        <w:outlineLvl w:val="9"/>
        <w:rPr>
          <w:rFonts w:hint="eastAsia" w:ascii="宋体" w:hAnsi="宋体" w:eastAsia="宋体" w:cs="宋体"/>
          <w:spacing w:val="-6"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eastAsia="zh-CN"/>
        </w:rPr>
        <w:t>闽货华夏行</w:t>
      </w:r>
      <w:r>
        <w:rPr>
          <w:rFonts w:hint="eastAsia" w:ascii="宋体" w:hAnsi="宋体" w:eastAsia="宋体" w:cs="宋体"/>
          <w:spacing w:val="-6"/>
          <w:sz w:val="36"/>
          <w:szCs w:val="36"/>
          <w:lang w:val="en-US" w:eastAsia="zh-CN"/>
        </w:rPr>
        <w:t>·成都</w:t>
      </w:r>
      <w:r>
        <w:rPr>
          <w:rFonts w:hint="eastAsia" w:ascii="宋体" w:hAnsi="宋体" w:eastAsia="宋体" w:cs="宋体"/>
          <w:spacing w:val="-6"/>
          <w:sz w:val="36"/>
          <w:szCs w:val="36"/>
          <w:lang w:eastAsia="zh-CN"/>
        </w:rPr>
        <w:t>站展销活动参展企业推荐表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Lines="0" w:after="0" w:afterLines="0" w:line="360" w:lineRule="auto"/>
        <w:ind w:left="0" w:leftChars="0" w:right="0" w:rightChars="0" w:firstLine="0" w:firstLineChars="0"/>
        <w:jc w:val="both"/>
        <w:textAlignment w:val="top"/>
        <w:outlineLvl w:val="9"/>
        <w:rPr>
          <w:rFonts w:hint="eastAsia" w:ascii="仿宋_GB2312"/>
          <w:spacing w:val="-6"/>
          <w:sz w:val="30"/>
          <w:szCs w:val="30"/>
          <w:lang w:val="en-US" w:eastAsia="zh-CN"/>
        </w:rPr>
      </w:pPr>
      <w:r>
        <w:rPr>
          <w:rFonts w:hint="eastAsia" w:ascii="仿宋_GB2312"/>
          <w:spacing w:val="-6"/>
          <w:sz w:val="30"/>
          <w:szCs w:val="30"/>
          <w:lang w:val="en-US" w:eastAsia="zh-CN"/>
        </w:rPr>
        <w:t>单位名称：                  联系人：          联系电话：</w:t>
      </w:r>
    </w:p>
    <w:tbl>
      <w:tblPr>
        <w:tblStyle w:val="3"/>
        <w:tblW w:w="95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4"/>
        <w:gridCol w:w="2864"/>
        <w:gridCol w:w="1079"/>
        <w:gridCol w:w="2175"/>
        <w:gridCol w:w="1470"/>
        <w:gridCol w:w="1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参展商品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商品特色     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</w:trPr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2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r>
        <w:rPr>
          <w:rFonts w:hint="eastAsia" w:ascii="仿宋_GB2312" w:hAnsi="仿宋_GB2312" w:eastAsia="仿宋_GB2312"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>
                <wp:simplePos x="0" y="0"/>
                <wp:positionH relativeFrom="column">
                  <wp:posOffset>5508625</wp:posOffset>
                </wp:positionH>
                <wp:positionV relativeFrom="page">
                  <wp:posOffset>8863330</wp:posOffset>
                </wp:positionV>
                <wp:extent cx="106680" cy="291465"/>
                <wp:effectExtent l="0" t="0" r="0" b="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" cy="2914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default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3.75pt;margin-top:697.9pt;height:22.95pt;width:8.4pt;mso-position-vertical-relative:page;z-index:251668480;mso-width-relative:page;mso-height-relative:page;" filled="f" stroked="f" coordsize="21600,21600" o:gfxdata="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lXeNCNsA&#10;AAANAQAADwAAAAAAAAABACAAAAAiAAAAZHJzL2Rvd25yZXYueG1sUEsBAhQAFAAAAAgAh07iQJOb&#10;Gp6qAQAAPAMAAA4AAAAAAAAAAQAgAAAAKgEAAGRycy9lMm9Eb2MueG1sUEsFBgAAAAAGAAYAWQEA&#10;AEYFAAAAAA==&#10;">
                <v:path/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hint="default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hint="eastAsia" w:ascii="宋体" w:hAnsi="宋体" w:eastAsia="宋体"/>
          <w:spacing w:val="-6"/>
          <w:lang w:val="en-US" w:eastAsia="zh-CN"/>
        </w:rPr>
        <w:t xml:space="preserve">   </w:t>
      </w:r>
      <w:r>
        <w:rPr>
          <w:rFonts w:ascii="仿宋_GB2312"/>
          <w:spacing w:val="-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1270</wp:posOffset>
                </wp:positionH>
                <wp:positionV relativeFrom="page">
                  <wp:posOffset>8461375</wp:posOffset>
                </wp:positionV>
                <wp:extent cx="5440680" cy="360045"/>
                <wp:effectExtent l="0" t="0" r="0" b="0"/>
                <wp:wrapTopAndBottom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40680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rPr>
                                <w:rFonts w:hint="eastAsia" w:ascii="宋体" w:eastAsia="宋体"/>
                                <w:b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1pt;margin-top:666.25pt;height:28.35pt;width:428.4pt;mso-position-vertical-relative:page;mso-wrap-distance-bottom:0pt;mso-wrap-distance-top:0pt;z-index:251659264;mso-width-relative:page;mso-height-relative:page;" filled="f" stroked="f" coordsize="21600,21600" o:gfxdata="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P3kg3NgAAAAKAQAA&#10;DwAAAAAAAAABACAAAAAiAAAAZHJzL2Rvd25yZXYueG1sUEsBAhQAFAAAAAgAh07iQGpPBwCnAQAA&#10;LQMAAA4AAAAAAAAAAQAgAAAAJwEAAGRycy9lMm9Eb2MueG1sUEsFBgAAAAAGAAYAWQEAAEAFAAAA&#10;AA==&#10;">
                <v:path/>
                <v:fill on="f" focussize="0,0"/>
                <v:stroke on="f"/>
                <v:imagedata o:title=""/>
                <o:lock v:ext="edit" grouping="f" rotation="f" text="f" aspectratio="f"/>
                <v:textbox inset="0mm,0mm,0mm,0mm">
                  <w:txbxContent>
                    <w:p>
                      <w:pPr>
                        <w:pStyle w:val="5"/>
                        <w:rPr>
                          <w:rFonts w:hint="eastAsia" w:ascii="宋体" w:eastAsia="宋体"/>
                          <w:b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仿宋_GB2312"/>
          <w:spacing w:val="-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ge">
                  <wp:posOffset>9187180</wp:posOffset>
                </wp:positionV>
                <wp:extent cx="5615940" cy="0"/>
                <wp:effectExtent l="0" t="0" r="0" b="0"/>
                <wp:wrapTopAndBottom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723.4pt;height:0pt;width:442.2pt;mso-position-horizontal-relative:margin;mso-position-vertical-relative:page;mso-wrap-distance-bottom:0pt;mso-wrap-distance-top:0pt;z-index:251658240;mso-width-relative:page;mso-height-relative:page;" filled="f" coordsize="21600,21600" o:gfxdata="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lxSWLtUAAAAKAQAADwAAAAAAAAAB&#10;ACAAAAAiAAAAZHJzL2Rvd25yZXYueG1sUEsBAhQAFAAAAAgAh07iQJu1NPXaAQAAlgMAAA4AAAAA&#10;AAAAAQAgAAAAJAEAAGRycy9lMm9Eb2MueG1sUEsFBgAAAAAGAAYAWQEAAHAFAAAAAA==&#10;">
                <v:path arrowok="t"/>
                <v:fill on="f" focussize="0,0"/>
                <v:stroke/>
                <v:imagedata o:title=""/>
                <o:lock v:ext="edit" grouping="f" rotation="f" text="f" aspectratio="f"/>
                <w10:wrap type="topAndBottom"/>
              </v:line>
            </w:pict>
          </mc:Fallback>
        </mc:AlternateContent>
      </w:r>
      <w:r>
        <w:rPr>
          <w:rFonts w:ascii="仿宋_GB2312"/>
          <w:spacing w:val="-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1270</wp:posOffset>
                </wp:positionH>
                <wp:positionV relativeFrom="page">
                  <wp:posOffset>9547225</wp:posOffset>
                </wp:positionV>
                <wp:extent cx="5615940" cy="0"/>
                <wp:effectExtent l="0" t="0" r="0" b="0"/>
                <wp:wrapTopAndBottom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1pt;margin-top:751.75pt;height:0pt;width:442.2pt;mso-position-horizontal-relative:margin;mso-position-vertical-relative:page;mso-wrap-distance-bottom:0pt;mso-wrap-distance-top:0pt;z-index:251660288;mso-width-relative:page;mso-height-relative:page;" filled="f" coordsize="21600,21600" o:gfxdata="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CDTdt/XAAAACgEAAA8AAAAAAAAA&#10;AQAgAAAAIgAAAGRycy9kb3ducmV2LnhtbFBLAQIUABQAAAAIAIdO4kCxcMEO2QEAAJcDAAAOAAAA&#10;AAAAAAEAIAAAACYBAABkcnMvZTJvRG9jLnhtbFBLBQYAAAAABgAGAFkBAABxBQAAAAA=&#10;">
                <v:path arrowok="t"/>
                <v:fill on="f" focussize="0,0"/>
                <v:stroke weight="1pt"/>
                <v:imagedata o:title=""/>
                <o:lock v:ext="edit" grouping="f" rotation="f" text="f" aspectratio="f"/>
                <w10:wrap type="topAndBottom"/>
              </v:line>
            </w:pict>
          </mc:Fallback>
        </mc:AlternateContent>
      </w:r>
      <w:r>
        <w:rPr>
          <w:rFonts w:ascii="仿宋_GB2312"/>
          <w:spacing w:val="-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3228975</wp:posOffset>
                </wp:positionH>
                <wp:positionV relativeFrom="page">
                  <wp:posOffset>9196705</wp:posOffset>
                </wp:positionV>
                <wp:extent cx="2251710" cy="360045"/>
                <wp:effectExtent l="0" t="0" r="0" b="0"/>
                <wp:wrapTopAndBottom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1710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jc w:val="right"/>
                              <w:rPr>
                                <w:rFonts w:ascii="仿宋_GB231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fldChar w:fldCharType="begin"/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instrText xml:space="preserve"> DATE \@ "yyyy</w:instrText>
                            </w: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instrText xml:space="preserve">年</w:instrText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instrText xml:space="preserve">M</w:instrText>
                            </w: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instrText xml:space="preserve">月</w:instrText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instrText xml:space="preserve">d</w:instrText>
                            </w: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instrText xml:space="preserve">日</w:instrText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instrText xml:space="preserve">" \* MERGEFORMAT </w:instrText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t>2019年5月8日</w:t>
                            </w:r>
                            <w:r>
                              <w:rPr>
                                <w:rFonts w:ascii="仿宋_GB2312"/>
                                <w:sz w:val="28"/>
                                <w:szCs w:val="28"/>
                              </w:rPr>
                              <w:fldChar w:fldCharType="end"/>
                            </w:r>
                            <w:r>
                              <w:rPr>
                                <w:rFonts w:hint="eastAsia" w:ascii="仿宋_GB2312"/>
                                <w:sz w:val="28"/>
                                <w:szCs w:val="28"/>
                              </w:rPr>
                              <w:t>印发</w:t>
                            </w:r>
                          </w:p>
                          <w:p>
                            <w:pPr>
                              <w:pStyle w:val="4"/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25pt;margin-top:724.15pt;height:28.35pt;width:177.3pt;mso-position-vertical-relative:page;mso-wrap-distance-bottom:0pt;mso-wrap-distance-top:0pt;z-index:251662336;mso-width-relative:page;mso-height-relative:page;" filled="f" stroked="f" coordsize="21600,21600" o:gfxdata="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DWOawx2wAAAA0B&#10;AAAPAAAAAAAAAAEAIAAAACIAAABkcnMvZG93bnJldi54bWxQSwECFAAUAAAACACHTuJAfHCGPKYB&#10;AAAtAwAADgAAAAAAAAABACAAAAAqAQAAZHJzL2Uyb0RvYy54bWxQSwUGAAAAAAYABgBZAQAAQgUA&#10;AAAA&#10;">
                <v:path/>
                <v:fill on="f" focussize="0,0"/>
                <v:stroke on="f"/>
                <v:imagedata o:title=""/>
                <o:lock v:ext="edit" grouping="f" rotation="f" text="f" aspectratio="f"/>
                <v:textbox inset="0mm,0mm,0mm,0mm">
                  <w:txbxContent>
                    <w:p>
                      <w:pPr>
                        <w:pStyle w:val="4"/>
                        <w:jc w:val="right"/>
                        <w:rPr>
                          <w:rFonts w:ascii="仿宋_GB2312"/>
                          <w:sz w:val="28"/>
                          <w:szCs w:val="28"/>
                        </w:rPr>
                      </w:pPr>
                      <w:r>
                        <w:rPr>
                          <w:rFonts w:ascii="仿宋_GB2312"/>
                          <w:sz w:val="28"/>
                          <w:szCs w:val="28"/>
                        </w:rPr>
                        <w:fldChar w:fldCharType="begin"/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instrText xml:space="preserve"> DATE \@ "yyyy</w:instrText>
                      </w: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instrText xml:space="preserve">年</w:instrText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instrText xml:space="preserve">M</w:instrText>
                      </w: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instrText xml:space="preserve">月</w:instrText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instrText xml:space="preserve">d</w:instrText>
                      </w: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instrText xml:space="preserve">日</w:instrText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instrText xml:space="preserve">" \* MERGEFORMAT </w:instrText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fldChar w:fldCharType="separate"/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t>2019年5月8日</w:t>
                      </w:r>
                      <w:r>
                        <w:rPr>
                          <w:rFonts w:ascii="仿宋_GB2312"/>
                          <w:sz w:val="28"/>
                          <w:szCs w:val="28"/>
                        </w:rPr>
                        <w:fldChar w:fldCharType="end"/>
                      </w:r>
                      <w:r>
                        <w:rPr>
                          <w:rFonts w:hint="eastAsia" w:ascii="仿宋_GB2312"/>
                          <w:sz w:val="28"/>
                          <w:szCs w:val="28"/>
                        </w:rPr>
                        <w:t>印发</w:t>
                      </w:r>
                    </w:p>
                    <w:p>
                      <w:pPr>
                        <w:pStyle w:val="4"/>
                        <w:rPr>
                          <w:szCs w:val="28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仿宋_GB2312"/>
          <w:spacing w:val="-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ge">
                  <wp:posOffset>9206230</wp:posOffset>
                </wp:positionV>
                <wp:extent cx="3000375" cy="360045"/>
                <wp:effectExtent l="0" t="0" r="0" b="0"/>
                <wp:wrapTopAndBottom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5"/>
                              <w:rPr>
                                <w:rFonts w:hint="eastAsia" w:ascii="Times New Roman"/>
                                <w:kern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8"/>
                                <w:szCs w:val="28"/>
                              </w:rPr>
                              <w:t>福建省</w:t>
                            </w:r>
                            <w:r>
                              <w:rPr>
                                <w:rFonts w:hint="eastAsia"/>
                                <w:kern w:val="0"/>
                                <w:sz w:val="28"/>
                                <w:szCs w:val="28"/>
                                <w:lang w:eastAsia="zh-CN"/>
                              </w:rPr>
                              <w:t>商务</w:t>
                            </w:r>
                            <w:r>
                              <w:rPr>
                                <w:rFonts w:hint="eastAsia"/>
                                <w:kern w:val="0"/>
                                <w:sz w:val="28"/>
                                <w:szCs w:val="28"/>
                              </w:rPr>
                              <w:t>厅办公室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.75pt;margin-top:724.9pt;height:28.35pt;width:236.25pt;mso-position-vertical-relative:page;mso-wrap-distance-bottom:0pt;mso-wrap-distance-top:0pt;z-index:251661312;mso-width-relative:page;mso-height-relative:page;" filled="f" stroked="f" coordsize="21600,21600" o:gfxdata="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/VijktgAAAAMAQAA&#10;DwAAAAAAAAABACAAAAAiAAAAZHJzL2Rvd25yZXYueG1sUEsBAhQAFAAAAAgAh07iQFTARQSnAQAA&#10;LQMAAA4AAAAAAAAAAQAgAAAAJwEAAGRycy9lMm9Eb2MueG1sUEsFBgAAAAAGAAYAWQEAAEAFAAAA&#10;AA==&#10;">
                <v:path/>
                <v:fill on="f" focussize="0,0"/>
                <v:stroke on="f"/>
                <v:imagedata o:title=""/>
                <o:lock v:ext="edit" grouping="f" rotation="f" text="f" aspectratio="f"/>
                <v:textbox inset="0mm,0mm,0mm,0mm">
                  <w:txbxContent>
                    <w:p>
                      <w:pPr>
                        <w:pStyle w:val="5"/>
                        <w:rPr>
                          <w:rFonts w:hint="eastAsia" w:ascii="Times New Roman"/>
                          <w:kern w:val="0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kern w:val="0"/>
                          <w:sz w:val="28"/>
                          <w:szCs w:val="28"/>
                        </w:rPr>
                        <w:t>福建省</w:t>
                      </w:r>
                      <w:r>
                        <w:rPr>
                          <w:rFonts w:hint="eastAsia"/>
                          <w:kern w:val="0"/>
                          <w:sz w:val="28"/>
                          <w:szCs w:val="28"/>
                          <w:lang w:eastAsia="zh-CN"/>
                        </w:rPr>
                        <w:t>商务</w:t>
                      </w:r>
                      <w:r>
                        <w:rPr>
                          <w:rFonts w:hint="eastAsia"/>
                          <w:kern w:val="0"/>
                          <w:sz w:val="28"/>
                          <w:szCs w:val="28"/>
                        </w:rPr>
                        <w:t>厅办公室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hint="eastAsia" w:ascii="仿宋_GB2312" w:hAnsi="仿宋_GB2312" w:eastAsia="仿宋_GB2312"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>
                <wp:simplePos x="0" y="0"/>
                <wp:positionH relativeFrom="column">
                  <wp:posOffset>5508625</wp:posOffset>
                </wp:positionH>
                <wp:positionV relativeFrom="page">
                  <wp:posOffset>8863330</wp:posOffset>
                </wp:positionV>
                <wp:extent cx="106680" cy="291465"/>
                <wp:effectExtent l="0" t="0" r="0" b="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" cy="2914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3.75pt;margin-top:697.9pt;height:22.95pt;width:8.4pt;mso-position-vertical-relative:page;z-index:251666432;mso-width-relative:page;mso-height-relative:page;" filled="f" stroked="f" coordsize="21600,21600" o:gfxdata="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CVd40I2wAAAA0B&#10;AAAPAAAAAAAAAAEAIAAAACIAAABkcnMvZG93bnJldi54bWxQSwECFAAUAAAACACHTuJAKHs26qYB&#10;AAAuAwAADgAAAAAAAAABACAAAAAqAQAAZHJzL2Uyb0RvYy54bWxQSwUGAAAAAAYABgBZAQAAQgUA&#10;AAAA&#10;">
                <v:path/>
                <v:fill on="f" focussize="0,0"/>
                <v:stroke on="f"/>
                <v:imagedata o:title=""/>
                <o:lock v:ext="edit" grouping="f" rotation="f" text="f" aspectratio="f"/>
                <v:textbox inset="0mm,0mm,0mm,0mm">
                  <w:txbxContent>
                    <w:p>
                      <w:pPr>
                        <w:rPr>
                          <w:rFonts w:hint="default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18" w:bottom="1588" w:left="1588" w:header="851" w:footer="1361" w:gutter="0"/>
      <w:cols w:space="720" w:num="1"/>
      <w:docGrid w:type="linesAndChars" w:linePitch="596" w:charSpace="-43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outside" w:y="1"/>
      <w:ind w:left="210" w:leftChars="100" w:right="210" w:rightChars="100"/>
      <w:jc w:val="center"/>
      <w:rPr>
        <w:rStyle w:val="8"/>
      </w:rPr>
    </w:pPr>
    <w:r>
      <w:rPr>
        <w:rStyle w:val="8"/>
        <w:rFonts w:hint="eastAsia" w:ascii="宋体" w:hAnsi="宋体" w:eastAsia="宋体"/>
        <w:sz w:val="28"/>
      </w:rPr>
      <w:t>—</w:t>
    </w:r>
    <w:r>
      <w:rPr>
        <w:rStyle w:val="8"/>
        <w:rFonts w:ascii="宋体" w:hAnsi="宋体" w:eastAsia="宋体"/>
        <w:sz w:val="28"/>
      </w:rPr>
      <w:t xml:space="preserve"> </w:t>
    </w:r>
    <w:r>
      <w:rPr>
        <w:rFonts w:ascii="宋体" w:hAnsi="宋体" w:eastAsia="宋体"/>
        <w:sz w:val="28"/>
      </w:rPr>
      <w:fldChar w:fldCharType="begin"/>
    </w:r>
    <w:r>
      <w:rPr>
        <w:rStyle w:val="8"/>
        <w:rFonts w:ascii="宋体" w:hAnsi="宋体" w:eastAsia="宋体"/>
        <w:sz w:val="28"/>
      </w:rPr>
      <w:instrText xml:space="preserve">PAGE  </w:instrText>
    </w:r>
    <w:r>
      <w:rPr>
        <w:rFonts w:ascii="宋体" w:hAnsi="宋体" w:eastAsia="宋体"/>
        <w:sz w:val="28"/>
      </w:rPr>
      <w:fldChar w:fldCharType="separate"/>
    </w:r>
    <w:r>
      <w:rPr>
        <w:rStyle w:val="8"/>
        <w:rFonts w:ascii="宋体" w:hAnsi="宋体" w:eastAsia="宋体"/>
        <w:sz w:val="28"/>
      </w:rPr>
      <w:t>1</w:t>
    </w:r>
    <w:r>
      <w:rPr>
        <w:rFonts w:ascii="宋体" w:hAnsi="宋体" w:eastAsia="宋体"/>
        <w:sz w:val="28"/>
      </w:rPr>
      <w:fldChar w:fldCharType="end"/>
    </w:r>
    <w:r>
      <w:rPr>
        <w:rStyle w:val="8"/>
        <w:rFonts w:ascii="宋体" w:hAnsi="宋体" w:eastAsia="宋体"/>
        <w:sz w:val="28"/>
      </w:rPr>
      <w:t xml:space="preserve"> —</w:t>
    </w:r>
  </w:p>
  <w:p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outside" w:y="1"/>
      <w:ind w:left="210" w:leftChars="100" w:right="210" w:rightChars="100"/>
      <w:jc w:val="center"/>
      <w:rPr>
        <w:rStyle w:val="8"/>
      </w:rPr>
    </w:pPr>
    <w:r>
      <w:rPr>
        <w:rStyle w:val="8"/>
        <w:rFonts w:hint="eastAsia" w:ascii="宋体" w:hAnsi="宋体" w:eastAsia="宋体"/>
        <w:sz w:val="28"/>
      </w:rPr>
      <w:t>—</w:t>
    </w:r>
    <w:r>
      <w:rPr>
        <w:rStyle w:val="8"/>
        <w:rFonts w:ascii="宋体" w:hAnsi="宋体" w:eastAsia="宋体"/>
        <w:sz w:val="28"/>
      </w:rPr>
      <w:t xml:space="preserve"> </w:t>
    </w:r>
    <w:r>
      <w:rPr>
        <w:rFonts w:ascii="宋体" w:hAnsi="宋体" w:eastAsia="宋体"/>
        <w:sz w:val="28"/>
      </w:rPr>
      <w:fldChar w:fldCharType="begin"/>
    </w:r>
    <w:r>
      <w:rPr>
        <w:rStyle w:val="8"/>
        <w:rFonts w:ascii="宋体" w:hAnsi="宋体" w:eastAsia="宋体"/>
        <w:sz w:val="28"/>
      </w:rPr>
      <w:instrText xml:space="preserve">PAGE  </w:instrText>
    </w:r>
    <w:r>
      <w:rPr>
        <w:rFonts w:ascii="宋体" w:hAnsi="宋体" w:eastAsia="宋体"/>
        <w:sz w:val="28"/>
      </w:rPr>
      <w:fldChar w:fldCharType="separate"/>
    </w:r>
    <w:r>
      <w:rPr>
        <w:rStyle w:val="8"/>
        <w:rFonts w:ascii="宋体" w:hAnsi="宋体" w:eastAsia="宋体"/>
        <w:sz w:val="28"/>
      </w:rPr>
      <w:t>2</w:t>
    </w:r>
    <w:r>
      <w:rPr>
        <w:rFonts w:ascii="宋体" w:hAnsi="宋体" w:eastAsia="宋体"/>
        <w:sz w:val="28"/>
      </w:rPr>
      <w:fldChar w:fldCharType="end"/>
    </w:r>
    <w:r>
      <w:rPr>
        <w:rStyle w:val="8"/>
        <w:rFonts w:ascii="宋体" w:hAnsi="宋体" w:eastAsia="宋体"/>
        <w:sz w:val="28"/>
      </w:rPr>
      <w:t xml:space="preserve"> —</w:t>
    </w:r>
  </w:p>
  <w:p>
    <w:pPr>
      <w:pStyle w:val="7"/>
      <w:rPr>
        <w:rFonts w:hint="eastAsi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DB1227"/>
    <w:rsid w:val="68DB1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 New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customStyle="1" w:styleId="5">
    <w:name w:val="日期 New"/>
    <w:basedOn w:val="4"/>
    <w:next w:val="4"/>
    <w:uiPriority w:val="0"/>
    <w:rPr>
      <w:rFonts w:ascii="仿宋_GB2312" w:eastAsia="仿宋_GB2312"/>
      <w:sz w:val="32"/>
    </w:rPr>
  </w:style>
  <w:style w:type="paragraph" w:customStyle="1" w:styleId="6">
    <w:name w:val="页眉 New"/>
    <w:basedOn w:val="4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页脚 New"/>
    <w:basedOn w:val="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8">
    <w:name w:val="页码 New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2019-05-08T08:48:00Z</dcterms:created>
  <dc:creator>彭涌泉</dc:creator>
  <cp:lastModifiedBy>彭涌泉</cp:lastModifiedBy>
  <dcterms:modified xsi:type="dcterms:W3CDTF">2019-05-08T08:49:08Z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