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782D">
      <w:pPr>
        <w:topLinePunct/>
        <w:spacing w:line="560" w:lineRule="exact"/>
        <w:rPr>
          <w:rFonts w:eastAsia="黑体"/>
          <w:sz w:val="32"/>
          <w:szCs w:val="30"/>
        </w:rPr>
      </w:pPr>
    </w:p>
    <w:p w14:paraId="6C600E4C">
      <w:pPr>
        <w:pStyle w:val="2"/>
      </w:pPr>
    </w:p>
    <w:p w14:paraId="5B11D259">
      <w:pPr>
        <w:pStyle w:val="7"/>
        <w:topLinePunct/>
        <w:snapToGrid w:val="0"/>
        <w:spacing w:before="0" w:beforeAutospacing="0" w:after="0" w:afterAutospacing="0" w:line="300" w:lineRule="auto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三明市“绿都明品”区域公用品牌</w:t>
      </w:r>
    </w:p>
    <w:p w14:paraId="2DD82EA5">
      <w:pPr>
        <w:pStyle w:val="7"/>
        <w:topLinePunct/>
        <w:snapToGrid w:val="0"/>
        <w:spacing w:before="0" w:beforeAutospacing="0" w:after="0" w:afterAutospacing="0" w:line="30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采信授权申请书</w:t>
      </w:r>
    </w:p>
    <w:p w14:paraId="15310ABE">
      <w:pPr>
        <w:topLinePunct/>
        <w:spacing w:line="560" w:lineRule="exact"/>
        <w:rPr>
          <w:rFonts w:eastAsia="仿宋_GB2312"/>
          <w:spacing w:val="4"/>
          <w:sz w:val="30"/>
          <w:szCs w:val="30"/>
        </w:rPr>
      </w:pPr>
    </w:p>
    <w:p w14:paraId="10DDA5A2">
      <w:pPr>
        <w:topLinePunct/>
        <w:spacing w:line="560" w:lineRule="exact"/>
        <w:rPr>
          <w:rFonts w:eastAsia="仿宋_GB2312"/>
          <w:spacing w:val="4"/>
          <w:sz w:val="30"/>
          <w:szCs w:val="30"/>
        </w:rPr>
      </w:pPr>
    </w:p>
    <w:p w14:paraId="0B4DCA9A">
      <w:pPr>
        <w:topLinePunct/>
        <w:spacing w:line="560" w:lineRule="exact"/>
        <w:rPr>
          <w:rFonts w:eastAsia="仿宋_GB2312"/>
          <w:spacing w:val="4"/>
          <w:sz w:val="30"/>
          <w:szCs w:val="30"/>
        </w:rPr>
      </w:pPr>
    </w:p>
    <w:p w14:paraId="0144547D">
      <w:pPr>
        <w:topLinePunct/>
        <w:spacing w:line="560" w:lineRule="exact"/>
        <w:ind w:firstLine="154" w:firstLineChars="50"/>
        <w:rPr>
          <w:rFonts w:hint="default" w:eastAsia="仿宋_GB2312"/>
          <w:spacing w:val="4"/>
          <w:sz w:val="30"/>
          <w:szCs w:val="30"/>
          <w:u w:val="single"/>
          <w:lang w:val="en-US"/>
        </w:rPr>
      </w:pPr>
      <w:r>
        <w:rPr>
          <w:rFonts w:eastAsia="仿宋_GB2312"/>
          <w:spacing w:val="4"/>
          <w:sz w:val="30"/>
          <w:szCs w:val="30"/>
        </w:rPr>
        <w:t>申报主体</w:t>
      </w:r>
      <w:r>
        <w:rPr>
          <w:rFonts w:hint="eastAsia" w:eastAsia="仿宋_GB2312"/>
          <w:spacing w:val="4"/>
          <w:sz w:val="30"/>
          <w:szCs w:val="30"/>
        </w:rPr>
        <w:t>（</w:t>
      </w:r>
      <w:r>
        <w:rPr>
          <w:rFonts w:eastAsia="仿宋_GB2312"/>
          <w:spacing w:val="4"/>
          <w:sz w:val="30"/>
          <w:szCs w:val="30"/>
        </w:rPr>
        <w:t>盖章</w:t>
      </w:r>
      <w:r>
        <w:rPr>
          <w:rFonts w:hint="eastAsia" w:eastAsia="仿宋_GB2312"/>
          <w:spacing w:val="4"/>
          <w:sz w:val="30"/>
          <w:szCs w:val="30"/>
        </w:rPr>
        <w:t>）</w:t>
      </w:r>
      <w:r>
        <w:rPr>
          <w:rFonts w:eastAsia="仿宋_GB2312"/>
          <w:spacing w:val="4"/>
          <w:sz w:val="30"/>
          <w:szCs w:val="30"/>
        </w:rPr>
        <w:t>：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                               </w:t>
      </w:r>
    </w:p>
    <w:p w14:paraId="3EAA8E9B">
      <w:pPr>
        <w:topLinePunct/>
        <w:spacing w:line="560" w:lineRule="exact"/>
        <w:ind w:right="508" w:rightChars="242" w:firstLine="154" w:firstLineChars="50"/>
        <w:rPr>
          <w:rFonts w:eastAsia="仿宋_GB2312"/>
          <w:spacing w:val="4"/>
          <w:sz w:val="10"/>
          <w:szCs w:val="10"/>
          <w:u w:val="single"/>
        </w:rPr>
      </w:pPr>
      <w:r>
        <w:rPr>
          <w:rFonts w:hint="eastAsia" w:eastAsia="仿宋_GB2312"/>
          <w:spacing w:val="4"/>
          <w:sz w:val="30"/>
          <w:szCs w:val="30"/>
          <w:lang w:val="en-US" w:eastAsia="zh-CN"/>
        </w:rPr>
        <w:t>法定代表人</w:t>
      </w:r>
      <w:r>
        <w:rPr>
          <w:rFonts w:eastAsia="仿宋_GB2312"/>
          <w:spacing w:val="4"/>
          <w:sz w:val="30"/>
          <w:szCs w:val="30"/>
        </w:rPr>
        <w:t>：</w:t>
      </w:r>
      <w:r>
        <w:rPr>
          <w:rFonts w:eastAsia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    </w:t>
      </w:r>
      <w:r>
        <w:rPr>
          <w:rFonts w:eastAsia="仿宋_GB2312"/>
          <w:spacing w:val="4"/>
          <w:sz w:val="30"/>
          <w:szCs w:val="30"/>
          <w:u w:val="single"/>
        </w:rPr>
        <w:t xml:space="preserve">               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           </w:t>
      </w:r>
    </w:p>
    <w:p w14:paraId="7AD93586">
      <w:pPr>
        <w:topLinePunct/>
        <w:spacing w:line="560" w:lineRule="exact"/>
        <w:ind w:right="508" w:rightChars="242" w:firstLine="154" w:firstLineChars="50"/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spacing w:val="4"/>
          <w:sz w:val="30"/>
          <w:szCs w:val="30"/>
          <w:lang w:val="en-US" w:eastAsia="zh-CN"/>
        </w:rPr>
        <w:t>主体类型：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□</w:t>
      </w:r>
      <w:r>
        <w:rPr>
          <w:rFonts w:hint="eastAsia" w:eastAsia="仿宋_GB2312"/>
          <w:spacing w:val="4"/>
          <w:sz w:val="30"/>
          <w:szCs w:val="30"/>
          <w:u w:val="none"/>
          <w:lang w:val="en-US" w:eastAsia="zh-CN"/>
        </w:rPr>
        <w:t xml:space="preserve">生产主体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□</w:t>
      </w:r>
      <w:r>
        <w:rPr>
          <w:rFonts w:hint="eastAsia" w:eastAsia="仿宋_GB2312"/>
          <w:spacing w:val="4"/>
          <w:sz w:val="30"/>
          <w:szCs w:val="30"/>
          <w:u w:val="none"/>
          <w:lang w:val="en-US" w:eastAsia="zh-CN"/>
        </w:rPr>
        <w:t xml:space="preserve">销售主体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 □</w:t>
      </w:r>
      <w:r>
        <w:rPr>
          <w:rFonts w:hint="eastAsia" w:eastAsia="仿宋_GB2312"/>
          <w:spacing w:val="4"/>
          <w:sz w:val="30"/>
          <w:szCs w:val="30"/>
          <w:u w:val="none"/>
          <w:lang w:val="en-US" w:eastAsia="zh-CN"/>
        </w:rPr>
        <w:t>其他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 w14:paraId="3651F193">
      <w:pPr>
        <w:topLinePunct/>
        <w:spacing w:line="560" w:lineRule="exact"/>
        <w:ind w:firstLine="154" w:firstLineChars="50"/>
        <w:rPr>
          <w:rFonts w:eastAsia="仿宋_GB2312"/>
          <w:spacing w:val="4"/>
          <w:sz w:val="30"/>
          <w:szCs w:val="30"/>
          <w:u w:val="single"/>
        </w:rPr>
      </w:pPr>
      <w:r>
        <w:rPr>
          <w:rFonts w:eastAsia="仿宋_GB2312"/>
          <w:spacing w:val="4"/>
          <w:sz w:val="30"/>
          <w:szCs w:val="30"/>
        </w:rPr>
        <w:t>所在</w:t>
      </w:r>
      <w:r>
        <w:rPr>
          <w:rFonts w:hint="eastAsia" w:eastAsia="仿宋_GB2312"/>
          <w:spacing w:val="4"/>
          <w:sz w:val="30"/>
          <w:szCs w:val="30"/>
        </w:rPr>
        <w:t>县（市、区）</w:t>
      </w:r>
      <w:r>
        <w:rPr>
          <w:rFonts w:eastAsia="仿宋_GB2312"/>
          <w:spacing w:val="4"/>
          <w:sz w:val="30"/>
          <w:szCs w:val="30"/>
        </w:rPr>
        <w:t>：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</w:t>
      </w:r>
    </w:p>
    <w:p w14:paraId="29C1F3F2">
      <w:pPr>
        <w:topLinePunct/>
        <w:spacing w:line="560" w:lineRule="exact"/>
        <w:ind w:right="508" w:rightChars="242" w:firstLine="154" w:firstLineChars="50"/>
        <w:rPr>
          <w:rFonts w:hint="default" w:eastAsia="仿宋_GB2312"/>
          <w:spacing w:val="4"/>
          <w:sz w:val="30"/>
          <w:szCs w:val="30"/>
          <w:u w:val="single"/>
          <w:lang w:val="en-US" w:eastAsia="zh-CN"/>
        </w:rPr>
      </w:pPr>
      <w:r>
        <w:rPr>
          <w:rFonts w:eastAsia="仿宋_GB2312"/>
          <w:spacing w:val="4"/>
          <w:sz w:val="30"/>
          <w:szCs w:val="30"/>
        </w:rPr>
        <w:t>联 系 人：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             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  </w:t>
      </w:r>
    </w:p>
    <w:p w14:paraId="00E965B1">
      <w:pPr>
        <w:topLinePunct/>
        <w:spacing w:line="560" w:lineRule="exact"/>
        <w:ind w:firstLine="154" w:firstLineChars="50"/>
        <w:rPr>
          <w:rFonts w:eastAsia="仿宋_GB2312"/>
          <w:spacing w:val="4"/>
          <w:sz w:val="30"/>
          <w:szCs w:val="30"/>
        </w:rPr>
      </w:pPr>
      <w:r>
        <w:rPr>
          <w:rFonts w:eastAsia="仿宋_GB2312"/>
          <w:spacing w:val="4"/>
          <w:sz w:val="30"/>
          <w:szCs w:val="30"/>
        </w:rPr>
        <w:t>联系电话：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</w:t>
      </w:r>
      <w:r>
        <w:rPr>
          <w:rFonts w:hint="eastAsia" w:eastAsia="仿宋_GB2312"/>
          <w:spacing w:val="4"/>
          <w:sz w:val="10"/>
          <w:szCs w:val="10"/>
          <w:u w:val="single"/>
        </w:rPr>
        <w:t xml:space="preserve">  </w:t>
      </w:r>
      <w:r>
        <w:rPr>
          <w:rFonts w:eastAsia="仿宋_GB2312"/>
          <w:spacing w:val="4"/>
          <w:sz w:val="30"/>
          <w:szCs w:val="30"/>
        </w:rPr>
        <w:t xml:space="preserve">  </w:t>
      </w:r>
    </w:p>
    <w:p w14:paraId="455DBD96">
      <w:pPr>
        <w:topLinePunct/>
        <w:spacing w:line="560" w:lineRule="exact"/>
        <w:ind w:firstLine="154" w:firstLineChars="50"/>
        <w:rPr>
          <w:rFonts w:eastAsia="仿宋_GB2312"/>
          <w:spacing w:val="4"/>
          <w:sz w:val="30"/>
          <w:szCs w:val="30"/>
          <w:u w:val="single"/>
        </w:rPr>
      </w:pPr>
      <w:r>
        <w:rPr>
          <w:rFonts w:eastAsia="仿宋_GB2312"/>
          <w:spacing w:val="4"/>
          <w:sz w:val="30"/>
          <w:szCs w:val="30"/>
        </w:rPr>
        <w:t>填表日期：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</w:t>
      </w:r>
      <w:r>
        <w:rPr>
          <w:rFonts w:hint="eastAsia" w:eastAsia="仿宋_GB2312"/>
          <w:spacing w:val="4"/>
          <w:sz w:val="30"/>
          <w:szCs w:val="30"/>
        </w:rPr>
        <w:t>年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eastAsia="仿宋_GB2312"/>
          <w:spacing w:val="4"/>
          <w:sz w:val="30"/>
          <w:szCs w:val="30"/>
        </w:rPr>
        <w:t>月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</w:t>
      </w:r>
      <w:r>
        <w:rPr>
          <w:rFonts w:hint="eastAsia" w:eastAsia="仿宋_GB2312"/>
          <w:spacing w:val="4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spacing w:val="4"/>
          <w:sz w:val="30"/>
          <w:szCs w:val="30"/>
        </w:rPr>
        <w:t>日</w:t>
      </w:r>
    </w:p>
    <w:p w14:paraId="643D709E">
      <w:pPr>
        <w:topLinePunct/>
        <w:spacing w:line="560" w:lineRule="exact"/>
        <w:rPr>
          <w:rFonts w:eastAsia="仿宋_GB2312"/>
          <w:spacing w:val="4"/>
          <w:sz w:val="30"/>
          <w:szCs w:val="30"/>
          <w:u w:val="single"/>
        </w:rPr>
      </w:pPr>
    </w:p>
    <w:p w14:paraId="73C131A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40CF21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78E4F0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F4C2AD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CD38BC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4B641C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F40AEB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540BF9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4B744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申报三明市“绿都明品”区域公用品牌采信申请表</w:t>
      </w:r>
    </w:p>
    <w:p w14:paraId="21519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517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8"/>
        <w:gridCol w:w="3233"/>
        <w:gridCol w:w="1428"/>
        <w:gridCol w:w="3171"/>
      </w:tblGrid>
      <w:tr w14:paraId="152E9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A6E1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申报单位全称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8812ED">
            <w:pPr>
              <w:jc w:val="lef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1593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E93FB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统一社会</w:t>
            </w:r>
          </w:p>
          <w:p w14:paraId="3286119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6A9B5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21F7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826D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45A1E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C1B6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9826A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37A7B">
            <w:pPr>
              <w:jc w:val="lef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71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656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E71CD8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226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C2982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89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33A60">
            <w:pPr>
              <w:jc w:val="lef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D79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656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43C49C"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E8AD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368B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主营产品</w:t>
            </w:r>
          </w:p>
          <w:p w14:paraId="4223A89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EA4F5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8263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A7E8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需要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使用“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明明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商标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771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是         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</w:p>
        </w:tc>
      </w:tr>
      <w:tr w14:paraId="74BE0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EDEE2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申请采信荣誉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称号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35DA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27EE6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92520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近3年信用与合规情况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AFA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无不良信用记录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无抽检不合格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无重大质量安全环保事故</w:t>
            </w:r>
          </w:p>
        </w:tc>
      </w:tr>
      <w:tr w14:paraId="2BBC1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CA742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材料清单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C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营业执照复印件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荣誉/称号证书复印件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产品检验合格报告（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近3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年内）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□质量安全追溯证明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符合性声明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□其他：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</w:p>
        </w:tc>
      </w:tr>
      <w:tr w14:paraId="7683D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6408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申报单位承诺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AFF1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本单位承诺所填信息及附件真实有效，同意公示与核查，遵守品牌管理规定。</w:t>
            </w:r>
          </w:p>
          <w:p w14:paraId="2C2B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49F872F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法定代表人/授权代表人签字：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52DE6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lang w:val="en-US" w:eastAsia="zh-CN"/>
              </w:rPr>
            </w:pPr>
          </w:p>
          <w:p w14:paraId="400186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单位盖章：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12AE6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45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推荐单位</w:t>
            </w:r>
          </w:p>
          <w:p w14:paraId="0B3A9E9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或证明单位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1852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1EE44F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签字：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单位盖章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57767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71F9D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市农林集团</w:t>
            </w:r>
          </w:p>
          <w:p w14:paraId="265D9D1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初审意见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F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□材料齐全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□材料不齐全，缺少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</w:t>
            </w:r>
          </w:p>
          <w:p w14:paraId="57D0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5A33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初审人员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签字：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单位盖章：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</w:tc>
      </w:tr>
      <w:tr w14:paraId="2ABF8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2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E950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市场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监督管理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局核查意见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DE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同意         □不同意，理由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</w:t>
            </w:r>
          </w:p>
          <w:p w14:paraId="129E33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0759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核查人员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签字：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单位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盖章：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76B46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4F0E8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行业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主管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  <w:p w14:paraId="5A76E5B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核查意见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5920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0" w:firstLineChars="0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□同意 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□不同意，理由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</w:t>
            </w:r>
          </w:p>
          <w:p w14:paraId="38FB05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 w14:paraId="652D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核查人员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签字：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单位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盖章：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61FF9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2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7A40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市商务局</w:t>
            </w:r>
          </w:p>
          <w:p w14:paraId="068BF0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公示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4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公示期：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 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  <w:p w14:paraId="4F26B9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lang w:val="en-US" w:eastAsia="zh-CN"/>
              </w:rPr>
            </w:pPr>
          </w:p>
          <w:p w14:paraId="17C0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公示结果：□无异议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□有异议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单位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盖章：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</w:p>
        </w:tc>
      </w:tr>
      <w:tr w14:paraId="799F8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908" w:type="pct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A0A1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审批结论</w:t>
            </w:r>
          </w:p>
        </w:tc>
        <w:tc>
          <w:tcPr>
            <w:tcW w:w="4091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BE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□同意采信授权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□不同意采信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，理由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</w:t>
            </w:r>
          </w:p>
          <w:p w14:paraId="72FBD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lang w:val="en-US" w:eastAsia="zh-CN"/>
              </w:rPr>
            </w:pPr>
          </w:p>
          <w:p w14:paraId="2260445F">
            <w:pPr>
              <w:pStyle w:val="2"/>
              <w:rPr>
                <w:lang w:val="en-US" w:eastAsia="zh-CN"/>
              </w:rPr>
            </w:pPr>
          </w:p>
          <w:p w14:paraId="7729DC3C">
            <w:pPr>
              <w:rPr>
                <w:lang w:val="en-US" w:eastAsia="zh-CN"/>
              </w:rPr>
            </w:pPr>
          </w:p>
          <w:p w14:paraId="6B934A14">
            <w:pPr>
              <w:pStyle w:val="2"/>
              <w:rPr>
                <w:lang w:val="en-US" w:eastAsia="zh-CN"/>
              </w:rPr>
            </w:pPr>
          </w:p>
          <w:p w14:paraId="2DB8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盖章：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  <w:p w14:paraId="633A79E6">
            <w:pPr>
              <w:pStyle w:val="2"/>
              <w:rPr>
                <w:rFonts w:hint="eastAsia"/>
                <w:lang w:val="en-US" w:eastAsia="zh-CN"/>
              </w:rPr>
            </w:pPr>
          </w:p>
          <w:p w14:paraId="6929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  <w:p w14:paraId="526A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</w:tc>
      </w:tr>
    </w:tbl>
    <w:p w14:paraId="6B7FDB6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20DE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三明市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“绿都明品”区域公用品牌</w:t>
      </w:r>
    </w:p>
    <w:p w14:paraId="5B7168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使用企业（组织）符合性声明</w:t>
      </w:r>
    </w:p>
    <w:p w14:paraId="7DF45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BE11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申报单位（盖章）：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</w:t>
      </w:r>
    </w:p>
    <w:p w14:paraId="3517B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</w:t>
      </w:r>
    </w:p>
    <w:p w14:paraId="2B30B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法定代表人/授权代表人（签字）：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</w:t>
      </w:r>
    </w:p>
    <w:p w14:paraId="64455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</w:p>
    <w:p w14:paraId="14C20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本单位自愿申请使用“绿都明品”区域公用品牌，现就符合性郑重声明如下：</w:t>
      </w:r>
    </w:p>
    <w:p w14:paraId="7CE18A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本单位为在三明市辖区内从事产品生产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注册地不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在三明，应为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主要销售三明市特色农产品、绿色生态产品、文创产品等消费品的合法经营主体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，符合《三明市“绿都明品”区域公用品牌管理办法》准入要求。</w:t>
      </w:r>
    </w:p>
    <w:p w14:paraId="195982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近3年内无不良社会信用记录、无监督抽查不合格记录、无重大质量、安全、环保责任事故。</w:t>
      </w:r>
    </w:p>
    <w:p w14:paraId="595035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本单位已获得以下省、市级荣誉/称号认定，申请采信纳入“绿都明品”范畴：□驰名商标 □福建省政府质量奖 □福建名牌农产品 □中华老字号 □福建老字号 □三明市老字号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明供优品 □沪明城市礼物 □其他：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376298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所提供全部材料真实、合法、有效，无伪造、变造、隐瞒情形，自愿接受监管核查与质量抽检。</w:t>
      </w:r>
    </w:p>
    <w:p w14:paraId="0CE6C6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若获授权，将严格遵守品牌管理办法及授权协议，规范使用品牌标识，不转让、质押、转借、赠予使用权，自觉维护品牌声誉。</w:t>
      </w:r>
    </w:p>
    <w:p w14:paraId="383574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本声明真实有效，愿承担不实声明引发的一切法律责任与后果。</w:t>
      </w:r>
    </w:p>
    <w:p w14:paraId="7862F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B0A8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877E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AA4D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D456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声明单位（盖章）：</w:t>
      </w:r>
    </w:p>
    <w:p w14:paraId="615F2B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3520" w:firstLineChars="1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法定代表人/授权代表人签字：</w:t>
      </w:r>
    </w:p>
    <w:p w14:paraId="16214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45485BA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81CC5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6F93A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932ED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E2F2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A55AD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2FF6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4A513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8214C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164F02">
      <w:pPr>
        <w:topLinePunct/>
        <w:spacing w:line="560" w:lineRule="exact"/>
        <w:rPr>
          <w:rFonts w:hint="eastAsia" w:ascii="黑体" w:eastAsia="黑体"/>
          <w:spacing w:val="4"/>
          <w:sz w:val="32"/>
          <w:szCs w:val="32"/>
        </w:rPr>
        <w:sectPr>
          <w:footerReference r:id="rId5" w:type="default"/>
          <w:footerReference r:id="rId6" w:type="even"/>
          <w:pgSz w:w="11907" w:h="16840"/>
          <w:pgMar w:top="1985" w:right="1361" w:bottom="1418" w:left="1531" w:header="851" w:footer="1247" w:gutter="0"/>
          <w:pgNumType w:fmt="numberInDash"/>
          <w:cols w:space="720" w:num="1"/>
          <w:docGrid w:type="lines" w:linePitch="312" w:charSpace="0"/>
        </w:sectPr>
      </w:pPr>
    </w:p>
    <w:p w14:paraId="278C477C">
      <w:pPr>
        <w:pStyle w:val="7"/>
        <w:topLinePunct/>
        <w:snapToGrid w:val="0"/>
        <w:spacing w:before="0" w:beforeAutospacing="0" w:after="0" w:afterAutospacing="0" w:line="300" w:lineRule="auto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三明市“</w:t>
      </w:r>
      <w:r>
        <w:rPr>
          <w:rFonts w:hint="default" w:ascii="方正小标宋简体" w:eastAsia="方正小标宋简体"/>
          <w:bCs/>
          <w:sz w:val="44"/>
          <w:szCs w:val="44"/>
        </w:rPr>
        <w:t>绿都明品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”</w:t>
      </w:r>
      <w:bookmarkStart w:id="0" w:name="_GoBack"/>
      <w:bookmarkEnd w:id="0"/>
      <w:r>
        <w:rPr>
          <w:rFonts w:hint="default" w:ascii="方正小标宋简体" w:eastAsia="方正小标宋简体"/>
          <w:bCs/>
          <w:sz w:val="44"/>
          <w:szCs w:val="44"/>
        </w:rPr>
        <w:t>产品</w:t>
      </w:r>
      <w:r>
        <w:rPr>
          <w:rFonts w:hint="eastAsia" w:ascii="方正小标宋简体" w:eastAsia="方正小标宋简体"/>
          <w:bCs/>
          <w:sz w:val="44"/>
          <w:szCs w:val="44"/>
        </w:rPr>
        <w:t>推荐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名单汇总</w:t>
      </w:r>
      <w:r>
        <w:rPr>
          <w:rFonts w:hint="eastAsia" w:ascii="方正小标宋简体" w:eastAsia="方正小标宋简体"/>
          <w:bCs/>
          <w:sz w:val="44"/>
          <w:szCs w:val="44"/>
        </w:rPr>
        <w:t>表</w:t>
      </w:r>
    </w:p>
    <w:p w14:paraId="34E4455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申报单位</w:t>
      </w: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：</w:t>
      </w:r>
    </w:p>
    <w:p w14:paraId="7344D9A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24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</w:rPr>
      </w:pPr>
    </w:p>
    <w:tbl>
      <w:tblPr>
        <w:tblStyle w:val="8"/>
        <w:tblW w:w="44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113"/>
        <w:gridCol w:w="2500"/>
        <w:gridCol w:w="1850"/>
        <w:gridCol w:w="2500"/>
      </w:tblGrid>
      <w:tr w14:paraId="0D49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9" w:type="pct"/>
            <w:noWrap w:val="0"/>
            <w:vAlign w:val="center"/>
          </w:tcPr>
          <w:p w14:paraId="4CAEF9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22" w:type="pct"/>
            <w:noWrap w:val="0"/>
            <w:vAlign w:val="center"/>
          </w:tcPr>
          <w:p w14:paraId="395547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1046" w:type="pct"/>
            <w:noWrap w:val="0"/>
            <w:vAlign w:val="center"/>
          </w:tcPr>
          <w:p w14:paraId="4916C1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注册商标</w:t>
            </w:r>
          </w:p>
        </w:tc>
        <w:tc>
          <w:tcPr>
            <w:tcW w:w="774" w:type="pct"/>
            <w:noWrap w:val="0"/>
            <w:vAlign w:val="center"/>
          </w:tcPr>
          <w:p w14:paraId="2FCBDA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年销售额</w:t>
            </w:r>
          </w:p>
          <w:p w14:paraId="368A25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046" w:type="pct"/>
            <w:noWrap w:val="0"/>
            <w:vAlign w:val="center"/>
          </w:tcPr>
          <w:p w14:paraId="3ED11D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一标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认证类型</w:t>
            </w:r>
          </w:p>
        </w:tc>
      </w:tr>
      <w:tr w14:paraId="37E3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09" w:type="pct"/>
            <w:noWrap w:val="0"/>
            <w:vAlign w:val="center"/>
          </w:tcPr>
          <w:p w14:paraId="353170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2" w:type="pct"/>
            <w:noWrap w:val="0"/>
            <w:vAlign w:val="center"/>
          </w:tcPr>
          <w:p w14:paraId="2948D9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52EE86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pct"/>
            <w:noWrap w:val="0"/>
            <w:vAlign w:val="center"/>
          </w:tcPr>
          <w:p w14:paraId="7A71088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62C76F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6C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09" w:type="pct"/>
            <w:noWrap w:val="0"/>
            <w:vAlign w:val="center"/>
          </w:tcPr>
          <w:p w14:paraId="342A21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2" w:type="pct"/>
            <w:noWrap w:val="0"/>
            <w:vAlign w:val="center"/>
          </w:tcPr>
          <w:p w14:paraId="63A2D0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35397F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pct"/>
            <w:noWrap w:val="0"/>
            <w:vAlign w:val="center"/>
          </w:tcPr>
          <w:p w14:paraId="57B7A4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6870F2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8C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09" w:type="pct"/>
            <w:noWrap w:val="0"/>
            <w:vAlign w:val="center"/>
          </w:tcPr>
          <w:p w14:paraId="4271B4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2" w:type="pct"/>
            <w:noWrap w:val="0"/>
            <w:vAlign w:val="center"/>
          </w:tcPr>
          <w:p w14:paraId="43FF5B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2D58BD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pct"/>
            <w:noWrap w:val="0"/>
            <w:vAlign w:val="center"/>
          </w:tcPr>
          <w:p w14:paraId="2F725E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40C022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FC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09" w:type="pct"/>
            <w:noWrap w:val="0"/>
            <w:vAlign w:val="center"/>
          </w:tcPr>
          <w:p w14:paraId="4E918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2" w:type="pct"/>
            <w:noWrap w:val="0"/>
            <w:vAlign w:val="center"/>
          </w:tcPr>
          <w:p w14:paraId="0D59DA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73A9B7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pct"/>
            <w:noWrap w:val="0"/>
            <w:vAlign w:val="center"/>
          </w:tcPr>
          <w:p w14:paraId="7CCCC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1F1BDE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FD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09" w:type="pct"/>
            <w:noWrap w:val="0"/>
            <w:vAlign w:val="center"/>
          </w:tcPr>
          <w:p w14:paraId="0402F9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2" w:type="pct"/>
            <w:noWrap w:val="0"/>
            <w:vAlign w:val="center"/>
          </w:tcPr>
          <w:p w14:paraId="7FEA1C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6DE0DF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pct"/>
            <w:noWrap w:val="0"/>
            <w:vAlign w:val="center"/>
          </w:tcPr>
          <w:p w14:paraId="16EE41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3970C1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AE3A7D8">
      <w:pPr>
        <w:pStyle w:val="5"/>
        <w:rPr>
          <w:rFonts w:hint="eastAsia"/>
        </w:rPr>
        <w:sectPr>
          <w:pgSz w:w="16839" w:h="11907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BB79F67"/>
    <w:sectPr>
      <w:pgSz w:w="16838" w:h="11906" w:orient="landscape"/>
      <w:pgMar w:top="1183" w:right="1440" w:bottom="1055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45147">
    <w:pPr>
      <w:pStyle w:val="6"/>
      <w:framePr w:wrap="around" w:vAnchor="text" w:hAnchor="margin" w:xAlign="outside" w:y="1"/>
      <w:tabs>
        <w:tab w:val="right" w:pos="8306"/>
        <w:tab w:val="clear" w:pos="8307"/>
      </w:tabs>
      <w:rPr>
        <w:rFonts w:hint="eastAsia" w:ascii="宋体"/>
        <w:sz w:val="28"/>
      </w:rPr>
    </w:pPr>
    <w:r>
      <w:rPr>
        <w:rStyle w:val="10"/>
        <w:rFonts w:hint="eastAsia" w:ascii="宋体"/>
        <w:sz w:val="28"/>
      </w:rPr>
      <w:fldChar w:fldCharType="begin"/>
    </w:r>
    <w:r>
      <w:rPr>
        <w:rStyle w:val="10"/>
        <w:rFonts w:hint="eastAsia" w:ascii="宋体"/>
        <w:sz w:val="28"/>
      </w:rPr>
      <w:instrText xml:space="preserve">Page</w:instrText>
    </w:r>
    <w:r>
      <w:rPr>
        <w:rStyle w:val="10"/>
        <w:rFonts w:hint="eastAsia" w:ascii="宋体"/>
        <w:sz w:val="28"/>
      </w:rPr>
      <w:fldChar w:fldCharType="separate"/>
    </w:r>
    <w:r>
      <w:rPr>
        <w:rStyle w:val="10"/>
        <w:rFonts w:ascii="宋体"/>
        <w:sz w:val="28"/>
      </w:rPr>
      <w:t>- 2 -</w:t>
    </w:r>
    <w:r>
      <w:rPr>
        <w:rStyle w:val="10"/>
        <w:rFonts w:hint="eastAsia" w:ascii="宋体"/>
        <w:sz w:val="28"/>
      </w:rPr>
      <w:fldChar w:fldCharType="end"/>
    </w:r>
  </w:p>
  <w:p w14:paraId="5CEC0490">
    <w:pPr>
      <w:pStyle w:val="6"/>
      <w:tabs>
        <w:tab w:val="right" w:pos="8306"/>
        <w:tab w:val="clear" w:pos="8307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28961">
    <w:pPr>
      <w:pStyle w:val="6"/>
      <w:framePr w:wrap="around" w:vAnchor="text" w:hAnchor="margin" w:xAlign="outside" w:y="1"/>
      <w:tabs>
        <w:tab w:val="right" w:pos="8306"/>
        <w:tab w:val="clear" w:pos="8307"/>
      </w:tabs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2E530CE">
    <w:pPr>
      <w:pStyle w:val="6"/>
      <w:tabs>
        <w:tab w:val="right" w:pos="8306"/>
        <w:tab w:val="clear" w:pos="8307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52B9D"/>
    <w:rsid w:val="039A6B02"/>
    <w:rsid w:val="070E0107"/>
    <w:rsid w:val="07D41B8C"/>
    <w:rsid w:val="0EA13887"/>
    <w:rsid w:val="12FA1601"/>
    <w:rsid w:val="14A736C8"/>
    <w:rsid w:val="1EAB0784"/>
    <w:rsid w:val="1EB05B9B"/>
    <w:rsid w:val="1F682A2A"/>
    <w:rsid w:val="229920C2"/>
    <w:rsid w:val="22F25E3E"/>
    <w:rsid w:val="23237F43"/>
    <w:rsid w:val="23412977"/>
    <w:rsid w:val="23DA23AF"/>
    <w:rsid w:val="246B19E1"/>
    <w:rsid w:val="25A14E0E"/>
    <w:rsid w:val="27265359"/>
    <w:rsid w:val="2AB03765"/>
    <w:rsid w:val="2B555DD2"/>
    <w:rsid w:val="31A31D47"/>
    <w:rsid w:val="333C5CA1"/>
    <w:rsid w:val="361120D3"/>
    <w:rsid w:val="364C66D0"/>
    <w:rsid w:val="36CC574F"/>
    <w:rsid w:val="36EA37C1"/>
    <w:rsid w:val="37DF5322"/>
    <w:rsid w:val="3E5354B3"/>
    <w:rsid w:val="402B18A0"/>
    <w:rsid w:val="40EB2913"/>
    <w:rsid w:val="457C0654"/>
    <w:rsid w:val="494B63F8"/>
    <w:rsid w:val="49BF754D"/>
    <w:rsid w:val="4B043EF6"/>
    <w:rsid w:val="4C9D3DC4"/>
    <w:rsid w:val="4E623FF2"/>
    <w:rsid w:val="4E951CDE"/>
    <w:rsid w:val="4EA85252"/>
    <w:rsid w:val="4FF9682B"/>
    <w:rsid w:val="525E166A"/>
    <w:rsid w:val="5347445F"/>
    <w:rsid w:val="55614247"/>
    <w:rsid w:val="56E25BF0"/>
    <w:rsid w:val="583112B0"/>
    <w:rsid w:val="5B2F0270"/>
    <w:rsid w:val="5BA6778F"/>
    <w:rsid w:val="5C553C81"/>
    <w:rsid w:val="5CDE7A05"/>
    <w:rsid w:val="5D7D3612"/>
    <w:rsid w:val="6133265A"/>
    <w:rsid w:val="61D513C0"/>
    <w:rsid w:val="62186DC7"/>
    <w:rsid w:val="622B0FE0"/>
    <w:rsid w:val="665D2BB6"/>
    <w:rsid w:val="72310630"/>
    <w:rsid w:val="735937A8"/>
    <w:rsid w:val="73A02274"/>
    <w:rsid w:val="759C401A"/>
    <w:rsid w:val="7BAC7709"/>
    <w:rsid w:val="7E7A5348"/>
    <w:rsid w:val="7F12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  <w:szCs w:val="28"/>
    </w:rPr>
  </w:style>
  <w:style w:type="paragraph" w:styleId="5">
    <w:name w:val="Balloon Text"/>
    <w:basedOn w:val="1"/>
    <w:semiHidden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1078</Words>
  <Characters>1084</Characters>
  <Lines>0</Lines>
  <Paragraphs>0</Paragraphs>
  <TotalTime>0</TotalTime>
  <ScaleCrop>false</ScaleCrop>
  <LinksUpToDate>false</LinksUpToDate>
  <CharactersWithSpaces>1854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2026-04-20T08:30:00Z</dcterms:created>
  <dc:creator>Administrator</dc:creator>
  <cp:lastModifiedBy>飘雪</cp:lastModifiedBy>
  <cp:lastPrinted>2026-04-22T08:46:00Z</cp:lastPrinted>
  <dcterms:modified xsi:type="dcterms:W3CDTF">2026-05-18T07:44:07Z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eyJoZGlkIjoiZjc0NWNlNmIwYzhkMDRlYjZhNDJiNmFjODFkMWM0MWQiLCJ1c2VySWQiOiI5OTQ3MzQzNzkifQ==</vt:lpwstr>
  </property>
  <property fmtid="{D5CDD505-2E9C-101B-9397-08002B2CF9AE}" pid="4" name="ICV">
    <vt:lpwstr>B37665958262400185F20545D23ACAFF_12</vt:lpwstr>
  </property>
</Properties>
</file>