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eastAsia" w:ascii="国标黑体" w:hAnsi="国标黑体" w:eastAsia="国标黑体" w:cs="国标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30"/>
          <w:szCs w:val="30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val="en-US" w:eastAsia="zh-CN" w:bidi="ar"/>
        </w:rPr>
        <w:t>第一届三明市家庭服务行业技能竞赛拟获奖名单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（以下排名不分先后，按奖项类别公示）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596" w:leftChars="284" w:right="0" w:firstLine="81" w:firstLineChars="27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0"/>
          <w:szCs w:val="30"/>
          <w:lang w:val="en-US" w:eastAsia="zh-CN" w:bidi="ar"/>
        </w:rPr>
        <w:t>一等奖：（4名）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596" w:leftChars="284" w:right="0" w:firstLine="81" w:firstLineChars="27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专业组、技术能手：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母婴护理员赛项：张巧珍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rFonts w:hint="default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家务服务员赛项：范剑兰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业余组、技能新星：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母婴护理员赛项：洪国英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家务服务员赛项：江东琳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596" w:leftChars="284" w:right="0" w:firstLine="81" w:firstLineChars="27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0"/>
          <w:szCs w:val="30"/>
          <w:lang w:val="en-US" w:eastAsia="zh-CN" w:bidi="ar"/>
        </w:rPr>
        <w:t>二等奖（8名）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596" w:leftChars="284" w:right="0" w:firstLine="81" w:firstLineChars="27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专业组：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596" w:leftChars="284" w:right="0" w:firstLine="81" w:firstLineChars="27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母婴护理员赛项：伍燕京 李爱金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596" w:leftChars="284" w:right="0" w:firstLine="81" w:firstLineChars="27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家务服务员赛项：罗素清 李秋银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业余组：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母婴护理员赛项：郭惠鹏 陈荣平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家务服务员赛项：林桂香 李碧梅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0"/>
          <w:szCs w:val="30"/>
          <w:lang w:val="en-US" w:eastAsia="zh-CN" w:bidi="ar"/>
        </w:rPr>
        <w:t>三等奖（12名）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专业组：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母婴护理员赛项：杨啟春 张秋玲 朱兰妹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家务服务员赛项：吴梅花 詹幼妹 谢连珠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业余组：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母婴护理员赛项：林婷 郑小华 林建花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家务服务员赛项：罗淑琼 詹秀玉 郑尚君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0"/>
          <w:szCs w:val="30"/>
          <w:lang w:val="en-US" w:eastAsia="zh-CN" w:bidi="ar"/>
        </w:rPr>
        <w:t>优秀奖（20名）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专业组：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母婴护理员赛项：黄秀琴 刘明珠 张嫦娥 何艾霖 蒋小燕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家务服务员赛项：陈水明 蔡秀华 邓龙球 黄招清 罗玉金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业余组：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母婴护理员赛项：吴有玉 林小琴 林月华 林晶 蔡秀忠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家务服务员赛项：康夷光 邓冰莹 熊秀针 李玉芳 王丽华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黑体">
    <w:altName w:val="方正黑体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44901"/>
    <w:rsid w:val="189A336A"/>
    <w:rsid w:val="27C44901"/>
    <w:rsid w:val="39291FD6"/>
    <w:rsid w:val="3EF97608"/>
    <w:rsid w:val="4674221B"/>
    <w:rsid w:val="BD770CC6"/>
    <w:rsid w:val="F7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557</Characters>
  <Lines>0</Lines>
  <Paragraphs>0</Paragraphs>
  <TotalTime>0</TotalTime>
  <ScaleCrop>false</ScaleCrop>
  <LinksUpToDate>false</LinksUpToDate>
  <CharactersWithSpaces>609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2026-05-06T17:54:00Z</dcterms:created>
  <dc:creator>Rothschild</dc:creator>
  <cp:lastModifiedBy>smadmin</cp:lastModifiedBy>
  <dcterms:modified xsi:type="dcterms:W3CDTF">2026-05-13T15:12:24Z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3BDEF031677647388B74A89B246D1483_13</vt:lpwstr>
  </property>
  <property fmtid="{D5CDD505-2E9C-101B-9397-08002B2CF9AE}" pid="4" name="KSOTemplateDocerSaveRecord">
    <vt:lpwstr>eyJoZGlkIjoiMDExNjlmMWFiZjYyZTgxOGZkZDQxMjlhMmU2ZDgwNDIiLCJ1c2VySWQiOiIxOTY0OTYxODgifQ==</vt:lpwstr>
  </property>
</Properties>
</file>