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仿宋_GBK" w:cs="方正小标宋简体"/>
          <w:color w:val="auto"/>
          <w:sz w:val="36"/>
          <w:szCs w:val="36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市场价格调查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报价单</w:t>
      </w:r>
    </w:p>
    <w:tbl>
      <w:tblPr>
        <w:tblStyle w:val="8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7171"/>
      </w:tblGrid>
      <w:tr>
        <w:trPr>
          <w:trHeight w:val="690" w:hRule="exact"/>
          <w:jc w:val="center"/>
        </w:trPr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b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7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Times New Roman"/>
                <w:b/>
                <w:color w:val="auto"/>
                <w:sz w:val="28"/>
                <w:szCs w:val="28"/>
                <w:u w:val="none"/>
                <w:lang w:eastAsia="zh-CN"/>
              </w:rPr>
              <w:t>三明市2024年度县域商业体系建设第三方服务</w:t>
            </w:r>
            <w:r>
              <w:rPr>
                <w:rFonts w:hint="eastAsia" w:ascii="仿宋_GB2312" w:eastAsia="仿宋_GB2312" w:cs="Times New Roman"/>
                <w:b/>
                <w:color w:val="auto"/>
                <w:sz w:val="28"/>
                <w:szCs w:val="28"/>
                <w:u w:val="none"/>
                <w:lang w:val="en-US" w:eastAsia="zh-CN"/>
              </w:rPr>
              <w:t>项目</w:t>
            </w:r>
          </w:p>
        </w:tc>
      </w:tr>
      <w:tr>
        <w:trPr>
          <w:trHeight w:val="510" w:hRule="exact"/>
          <w:jc w:val="center"/>
        </w:trPr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仿宋_GB2312"/>
                <w:color w:val="auto"/>
                <w:u w:val="none"/>
                <w:lang w:eastAsia="zh-CN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  <w:u w:val="none"/>
              </w:rPr>
              <w:t>报价单位名称</w:t>
            </w:r>
          </w:p>
        </w:tc>
        <w:tc>
          <w:tcPr>
            <w:tcW w:w="7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b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  <w:u w:val="none"/>
              </w:rPr>
              <w:t>单位地址</w:t>
            </w:r>
          </w:p>
        </w:tc>
        <w:tc>
          <w:tcPr>
            <w:tcW w:w="7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b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  <w:u w:val="none"/>
              </w:rPr>
              <w:t>联系人</w:t>
            </w:r>
          </w:p>
        </w:tc>
        <w:tc>
          <w:tcPr>
            <w:tcW w:w="7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b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7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b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u w:val="none"/>
                <w:lang w:eastAsia="zh-CN"/>
              </w:rPr>
              <w:t>报价（万元）</w:t>
            </w:r>
          </w:p>
        </w:tc>
        <w:tc>
          <w:tcPr>
            <w:tcW w:w="7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b/>
                <w:color w:val="auto"/>
                <w:sz w:val="28"/>
                <w:szCs w:val="28"/>
                <w:u w:val="none"/>
              </w:rPr>
            </w:pPr>
          </w:p>
        </w:tc>
      </w:tr>
      <w:tr>
        <w:trPr>
          <w:trHeight w:val="1741" w:hRule="atLeast"/>
          <w:jc w:val="center"/>
        </w:trPr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b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  <w:u w:val="none"/>
              </w:rPr>
              <w:t>法人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b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u w:val="none"/>
              </w:rPr>
              <w:t>（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  <w:u w:val="none"/>
              </w:rPr>
              <w:t>或授权人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u w:val="none"/>
              </w:rPr>
              <w:t>）</w:t>
            </w:r>
          </w:p>
        </w:tc>
        <w:tc>
          <w:tcPr>
            <w:tcW w:w="7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  <w:t>签名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 xml:space="preserve">： </w:t>
            </w:r>
            <w:r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单位：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（公章）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/>
              <w:jc w:val="right"/>
              <w:textAlignment w:val="auto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 xml:space="preserve"> </w:t>
            </w:r>
            <w:r>
              <w:rPr>
                <w:color w:val="auto"/>
                <w:u w:val="none"/>
              </w:rPr>
              <w:t xml:space="preserve">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/>
              <w:jc w:val="right"/>
              <w:textAlignment w:val="auto"/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t xml:space="preserve">  年</w:t>
            </w:r>
            <w:r>
              <w:rPr>
                <w:rFonts w:hint="eastAsia"/>
                <w:color w:val="auto"/>
                <w:u w:val="none"/>
              </w:rPr>
              <w:t xml:space="preserve"> </w:t>
            </w:r>
            <w:r>
              <w:rPr>
                <w:color w:val="auto"/>
                <w:u w:val="none"/>
              </w:rPr>
              <w:t xml:space="preserve">  月</w:t>
            </w:r>
            <w:r>
              <w:rPr>
                <w:rFonts w:hint="eastAsia"/>
                <w:color w:val="auto"/>
                <w:u w:val="none"/>
              </w:rPr>
              <w:t xml:space="preserve"> </w:t>
            </w:r>
            <w:r>
              <w:rPr>
                <w:color w:val="auto"/>
                <w:u w:val="none"/>
              </w:rPr>
              <w:t xml:space="preserve">  日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Calibri" w:eastAsia="仿宋_GB2312" w:cs="Times New Roman"/>
          <w:b/>
          <w:bCs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color w:val="auto"/>
          <w:kern w:val="2"/>
          <w:sz w:val="28"/>
          <w:szCs w:val="28"/>
          <w:u w:val="none"/>
          <w:lang w:val="en-US" w:eastAsia="zh-CN" w:bidi="ar-SA"/>
        </w:rPr>
        <w:t>备注：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80" w:hanging="280" w:hangingChars="100"/>
        <w:jc w:val="left"/>
        <w:textAlignment w:val="auto"/>
        <w:rPr>
          <w:rFonts w:ascii="仿宋_GB2312" w:eastAsia="仿宋_GB2312"/>
          <w:color w:val="auto"/>
          <w:sz w:val="28"/>
          <w:szCs w:val="28"/>
          <w:u w:val="none"/>
        </w:rPr>
      </w:pPr>
      <w:r>
        <w:rPr>
          <w:rFonts w:hint="eastAsia" w:ascii="仿宋_GB2312" w:eastAsia="仿宋_GB2312"/>
          <w:color w:val="auto"/>
          <w:sz w:val="28"/>
          <w:szCs w:val="28"/>
          <w:u w:val="none"/>
        </w:rPr>
        <w:t>1</w:t>
      </w:r>
      <w:r>
        <w:rPr>
          <w:rFonts w:ascii="仿宋_GB2312" w:eastAsia="仿宋_GB2312"/>
          <w:color w:val="auto"/>
          <w:sz w:val="28"/>
          <w:szCs w:val="28"/>
          <w:u w:val="none"/>
        </w:rPr>
        <w:t>.</w:t>
      </w:r>
      <w:r>
        <w:rPr>
          <w:rFonts w:hint="eastAsia" w:ascii="仿宋_GB2312" w:eastAsia="仿宋_GB2312"/>
          <w:color w:val="auto"/>
          <w:sz w:val="28"/>
          <w:szCs w:val="28"/>
          <w:u w:val="none"/>
          <w:lang w:eastAsia="zh-CN"/>
        </w:rPr>
        <w:t>提交</w:t>
      </w:r>
      <w:r>
        <w:rPr>
          <w:rFonts w:ascii="仿宋_GB2312" w:eastAsia="仿宋_GB2312"/>
          <w:color w:val="auto"/>
          <w:sz w:val="28"/>
          <w:szCs w:val="28"/>
          <w:u w:val="none"/>
        </w:rPr>
        <w:t>单位</w:t>
      </w:r>
      <w:r>
        <w:rPr>
          <w:rFonts w:hint="eastAsia" w:ascii="仿宋_GB2312" w:eastAsia="仿宋_GB2312"/>
          <w:color w:val="auto"/>
          <w:sz w:val="28"/>
          <w:szCs w:val="28"/>
          <w:u w:val="none"/>
          <w:lang w:eastAsia="zh-CN"/>
        </w:rPr>
        <w:t>需</w:t>
      </w:r>
      <w:r>
        <w:rPr>
          <w:rFonts w:ascii="仿宋_GB2312" w:eastAsia="仿宋_GB2312"/>
          <w:color w:val="auto"/>
          <w:sz w:val="28"/>
          <w:szCs w:val="28"/>
          <w:u w:val="none"/>
        </w:rPr>
        <w:t>符合</w:t>
      </w:r>
      <w:r>
        <w:rPr>
          <w:rFonts w:hint="eastAsia" w:ascii="仿宋_GB2312" w:eastAsia="仿宋_GB2312"/>
          <w:color w:val="auto"/>
          <w:sz w:val="28"/>
          <w:szCs w:val="28"/>
          <w:u w:val="none"/>
        </w:rPr>
        <w:t>《中华人民共和国政府采购法》第二十二条规定条件，不接受联合体</w:t>
      </w:r>
      <w:r>
        <w:rPr>
          <w:rFonts w:hint="eastAsia" w:ascii="仿宋_GB2312" w:eastAsia="仿宋_GB2312"/>
          <w:color w:val="auto"/>
          <w:sz w:val="28"/>
          <w:szCs w:val="28"/>
          <w:u w:val="none"/>
          <w:lang w:val="en-US" w:eastAsia="zh-CN"/>
        </w:rPr>
        <w:t>报价</w:t>
      </w:r>
      <w:r>
        <w:rPr>
          <w:rFonts w:hint="eastAsia" w:ascii="仿宋_GB2312" w:eastAsia="仿宋_GB2312"/>
          <w:color w:val="auto"/>
          <w:sz w:val="28"/>
          <w:szCs w:val="28"/>
          <w:u w:val="none"/>
        </w:rPr>
        <w:t>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_GB2312" w:hAnsi="Calibri" w:eastAsia="仿宋_GB2312"/>
          <w:color w:val="auto"/>
          <w:sz w:val="28"/>
          <w:szCs w:val="28"/>
          <w:u w:val="none"/>
        </w:rPr>
      </w:pPr>
      <w:r>
        <w:rPr>
          <w:rFonts w:hint="eastAsia" w:ascii="仿宋_GB2312" w:hAnsi="Calibri" w:eastAsia="仿宋_GB2312"/>
          <w:color w:val="auto"/>
          <w:sz w:val="28"/>
          <w:szCs w:val="28"/>
          <w:u w:val="none"/>
        </w:rPr>
        <w:t>2</w:t>
      </w:r>
      <w:r>
        <w:rPr>
          <w:rFonts w:ascii="仿宋_GB2312" w:hAnsi="Calibri" w:eastAsia="仿宋_GB2312"/>
          <w:color w:val="auto"/>
          <w:sz w:val="28"/>
          <w:szCs w:val="28"/>
          <w:u w:val="none"/>
        </w:rPr>
        <w:t>.</w:t>
      </w:r>
      <w:r>
        <w:rPr>
          <w:rFonts w:hint="eastAsia" w:ascii="仿宋_GB2312" w:hAnsi="Calibri" w:eastAsia="仿宋_GB2312"/>
          <w:color w:val="auto"/>
          <w:sz w:val="28"/>
          <w:szCs w:val="28"/>
          <w:u w:val="none"/>
        </w:rPr>
        <w:t>提交营业执照复印件、本</w:t>
      </w:r>
      <w:r>
        <w:rPr>
          <w:rFonts w:hint="eastAsia" w:ascii="仿宋_GB2312" w:eastAsia="仿宋_GB2312"/>
          <w:color w:val="auto"/>
          <w:sz w:val="28"/>
          <w:szCs w:val="28"/>
          <w:u w:val="none"/>
          <w:lang w:val="en-US" w:eastAsia="zh-CN"/>
        </w:rPr>
        <w:t>市场价格调查</w:t>
      </w:r>
      <w:r>
        <w:rPr>
          <w:rFonts w:hint="eastAsia" w:ascii="仿宋_GB2312" w:hAnsi="Calibri" w:eastAsia="仿宋_GB2312"/>
          <w:color w:val="auto"/>
          <w:sz w:val="28"/>
          <w:szCs w:val="28"/>
          <w:u w:val="none"/>
        </w:rPr>
        <w:t>报价单（均加盖公章）；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_GB2312" w:hAnsi="Calibri" w:eastAsia="仿宋_GB2312"/>
          <w:color w:val="auto"/>
          <w:sz w:val="28"/>
          <w:szCs w:val="28"/>
          <w:u w:val="none"/>
        </w:rPr>
      </w:pPr>
      <w:r>
        <w:rPr>
          <w:rFonts w:hint="eastAsia" w:ascii="仿宋_GB2312" w:hAnsi="Calibri" w:eastAsia="仿宋_GB2312"/>
          <w:color w:val="auto"/>
          <w:sz w:val="28"/>
          <w:szCs w:val="28"/>
          <w:u w:val="none"/>
        </w:rPr>
        <w:t>3</w:t>
      </w:r>
      <w:r>
        <w:rPr>
          <w:rFonts w:ascii="仿宋_GB2312" w:hAnsi="Calibri" w:eastAsia="仿宋_GB2312"/>
          <w:color w:val="auto"/>
          <w:sz w:val="28"/>
          <w:szCs w:val="28"/>
          <w:u w:val="none"/>
        </w:rPr>
        <w:t>.</w:t>
      </w:r>
      <w:r>
        <w:rPr>
          <w:rFonts w:hint="eastAsia" w:ascii="仿宋_GB2312" w:hAnsi="Calibri" w:eastAsia="仿宋_GB2312"/>
          <w:color w:val="auto"/>
          <w:sz w:val="28"/>
          <w:szCs w:val="28"/>
          <w:u w:val="none"/>
        </w:rPr>
        <w:t>所递送文件需自行密封并在封口处加盖</w:t>
      </w:r>
      <w:r>
        <w:rPr>
          <w:rFonts w:hint="eastAsia" w:ascii="仿宋_GB2312" w:eastAsia="仿宋_GB2312"/>
          <w:color w:val="auto"/>
          <w:sz w:val="28"/>
          <w:szCs w:val="28"/>
          <w:u w:val="none"/>
          <w:lang w:eastAsia="zh-CN"/>
        </w:rPr>
        <w:t>公章。</w:t>
      </w:r>
    </w:p>
    <w:p>
      <w:pPr>
        <w:pStyle w:val="3"/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66E08"/>
    <w:rsid w:val="09B762CF"/>
    <w:rsid w:val="10F24425"/>
    <w:rsid w:val="19B7BBCB"/>
    <w:rsid w:val="1B7D1341"/>
    <w:rsid w:val="1F6E9B51"/>
    <w:rsid w:val="37EF6B8A"/>
    <w:rsid w:val="3BC51A23"/>
    <w:rsid w:val="3CD71806"/>
    <w:rsid w:val="40FF7334"/>
    <w:rsid w:val="45203001"/>
    <w:rsid w:val="4DEEBF97"/>
    <w:rsid w:val="4EBE525D"/>
    <w:rsid w:val="559505DF"/>
    <w:rsid w:val="58626794"/>
    <w:rsid w:val="5FFDD5E6"/>
    <w:rsid w:val="67CF5E2A"/>
    <w:rsid w:val="72EFA48B"/>
    <w:rsid w:val="757F6825"/>
    <w:rsid w:val="77BFF056"/>
    <w:rsid w:val="7ADB203F"/>
    <w:rsid w:val="7FBD33DF"/>
    <w:rsid w:val="7FC31C1C"/>
    <w:rsid w:val="7FF1D577"/>
    <w:rsid w:val="97FF860C"/>
    <w:rsid w:val="9CFEAB70"/>
    <w:rsid w:val="B3BBE39E"/>
    <w:rsid w:val="BB7FB3CA"/>
    <w:rsid w:val="BBF73F65"/>
    <w:rsid w:val="DF3E88B3"/>
    <w:rsid w:val="EAEF100B"/>
    <w:rsid w:val="EAFE91C8"/>
    <w:rsid w:val="ECB72041"/>
    <w:rsid w:val="F777D204"/>
    <w:rsid w:val="FCFF0825"/>
    <w:rsid w:val="FFAB9924"/>
    <w:rsid w:val="FFCF3B2E"/>
    <w:rsid w:val="FFF98F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insoku w:val="0"/>
      <w:overflowPunct w:val="0"/>
      <w:autoSpaceDE w:val="0"/>
      <w:autoSpaceDN w:val="0"/>
      <w:adjustRightInd w:val="0"/>
      <w:snapToGrid w:val="0"/>
      <w:jc w:val="left"/>
      <w:outlineLvl w:val="1"/>
    </w:pPr>
    <w:rPr>
      <w:rFonts w:cs="宋体"/>
      <w:b/>
      <w:sz w:val="28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alloon Text"/>
    <w:basedOn w:val="1"/>
    <w:next w:val="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无间隔1"/>
    <w:basedOn w:val="1"/>
    <w:qFormat/>
    <w:uiPriority w:val="0"/>
    <w:pPr>
      <w:spacing w:line="400" w:lineRule="exact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2021-02-11T19:00:00Z</dcterms:created>
  <dc:creator>Lenovo</dc:creator>
  <cp:lastModifiedBy>李斌斌</cp:lastModifiedBy>
  <dcterms:modified xsi:type="dcterms:W3CDTF">2024-08-05T15:14:25Z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E1C67CD8A693DAD9D17BB06604D143AF_43</vt:lpwstr>
  </property>
</Properties>
</file>